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61" w:type="dxa"/>
        <w:jc w:val="center"/>
        <w:tblLook w:val="04A0" w:firstRow="1" w:lastRow="0" w:firstColumn="1" w:lastColumn="0" w:noHBand="0" w:noVBand="1"/>
      </w:tblPr>
      <w:tblGrid>
        <w:gridCol w:w="611"/>
        <w:gridCol w:w="2494"/>
        <w:gridCol w:w="1311"/>
        <w:gridCol w:w="961"/>
        <w:gridCol w:w="1217"/>
        <w:gridCol w:w="1477"/>
        <w:gridCol w:w="1195"/>
        <w:gridCol w:w="1195"/>
      </w:tblGrid>
      <w:tr w:rsidR="00515CE1" w:rsidRPr="00515CE1" w14:paraId="5079E14A" w14:textId="77777777" w:rsidTr="00515CE1">
        <w:trPr>
          <w:trHeight w:val="509"/>
          <w:jc w:val="center"/>
        </w:trPr>
        <w:tc>
          <w:tcPr>
            <w:tcW w:w="10461" w:type="dxa"/>
            <w:gridSpan w:val="8"/>
            <w:vMerge w:val="restart"/>
            <w:tcBorders>
              <w:top w:val="single" w:sz="8" w:space="0" w:color="auto"/>
              <w:left w:val="single" w:sz="8" w:space="0" w:color="auto"/>
              <w:bottom w:val="single" w:sz="4" w:space="0" w:color="auto"/>
              <w:right w:val="single" w:sz="8" w:space="0" w:color="000000"/>
            </w:tcBorders>
            <w:shd w:val="clear" w:color="auto" w:fill="auto"/>
            <w:vAlign w:val="center"/>
            <w:hideMark/>
          </w:tcPr>
          <w:p w14:paraId="5944DB9A" w14:textId="77777777" w:rsidR="006C059E" w:rsidRDefault="00515CE1" w:rsidP="00515CE1">
            <w:pPr>
              <w:spacing w:after="0" w:line="240" w:lineRule="auto"/>
              <w:jc w:val="center"/>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 xml:space="preserve">Pripadajuće osnovne neto plate i naknade za imenovana lica, rukovodeće državne službenike, državne službenike i zaposlenike prema pozicijama u instituciji </w:t>
            </w:r>
          </w:p>
          <w:p w14:paraId="47061C56" w14:textId="7BCB3191" w:rsidR="00515CE1" w:rsidRPr="00515CE1" w:rsidRDefault="006C059E" w:rsidP="00515CE1">
            <w:pPr>
              <w:spacing w:after="0" w:line="240" w:lineRule="auto"/>
              <w:jc w:val="center"/>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 xml:space="preserve">INSTITUT ZA NESTALE OSOBE BOSNE I HERCEGOVINE </w:t>
            </w:r>
          </w:p>
        </w:tc>
      </w:tr>
      <w:tr w:rsidR="00515CE1" w:rsidRPr="00515CE1" w14:paraId="09B10ABD" w14:textId="77777777" w:rsidTr="00515CE1">
        <w:trPr>
          <w:trHeight w:val="509"/>
          <w:jc w:val="center"/>
        </w:trPr>
        <w:tc>
          <w:tcPr>
            <w:tcW w:w="10461" w:type="dxa"/>
            <w:gridSpan w:val="8"/>
            <w:vMerge/>
            <w:tcBorders>
              <w:top w:val="single" w:sz="8" w:space="0" w:color="auto"/>
              <w:left w:val="single" w:sz="8" w:space="0" w:color="auto"/>
              <w:bottom w:val="single" w:sz="4" w:space="0" w:color="auto"/>
              <w:right w:val="single" w:sz="8" w:space="0" w:color="000000"/>
            </w:tcBorders>
            <w:vAlign w:val="center"/>
            <w:hideMark/>
          </w:tcPr>
          <w:p w14:paraId="6EC4A9C0" w14:textId="77777777" w:rsidR="00515CE1" w:rsidRPr="00515CE1" w:rsidRDefault="00515CE1" w:rsidP="00515CE1">
            <w:pPr>
              <w:spacing w:after="0" w:line="240" w:lineRule="auto"/>
              <w:rPr>
                <w:rFonts w:ascii="Times New Roman" w:eastAsia="Times New Roman" w:hAnsi="Times New Roman" w:cs="Times New Roman"/>
                <w:b/>
                <w:bCs/>
                <w:color w:val="000000"/>
                <w:lang w:eastAsia="bs-Latn-BA"/>
              </w:rPr>
            </w:pPr>
          </w:p>
        </w:tc>
      </w:tr>
      <w:tr w:rsidR="00515CE1" w:rsidRPr="00515CE1" w14:paraId="628767B0" w14:textId="77777777" w:rsidTr="00E213FD">
        <w:trPr>
          <w:trHeight w:val="2040"/>
          <w:jc w:val="center"/>
        </w:trPr>
        <w:tc>
          <w:tcPr>
            <w:tcW w:w="611" w:type="dxa"/>
            <w:tcBorders>
              <w:top w:val="nil"/>
              <w:left w:val="single" w:sz="8" w:space="0" w:color="auto"/>
              <w:bottom w:val="single" w:sz="4" w:space="0" w:color="auto"/>
              <w:right w:val="single" w:sz="4" w:space="0" w:color="auto"/>
            </w:tcBorders>
            <w:shd w:val="clear" w:color="auto" w:fill="auto"/>
            <w:vAlign w:val="center"/>
            <w:hideMark/>
          </w:tcPr>
          <w:p w14:paraId="67F59BFF"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Red. broj</w:t>
            </w:r>
          </w:p>
        </w:tc>
        <w:tc>
          <w:tcPr>
            <w:tcW w:w="2494" w:type="dxa"/>
            <w:tcBorders>
              <w:top w:val="nil"/>
              <w:left w:val="nil"/>
              <w:bottom w:val="single" w:sz="4" w:space="0" w:color="auto"/>
              <w:right w:val="single" w:sz="4" w:space="0" w:color="auto"/>
            </w:tcBorders>
            <w:shd w:val="clear" w:color="auto" w:fill="auto"/>
            <w:vAlign w:val="center"/>
            <w:hideMark/>
          </w:tcPr>
          <w:p w14:paraId="546E6D56"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Radno mjesto</w:t>
            </w:r>
          </w:p>
        </w:tc>
        <w:tc>
          <w:tcPr>
            <w:tcW w:w="1311" w:type="dxa"/>
            <w:tcBorders>
              <w:top w:val="nil"/>
              <w:left w:val="nil"/>
              <w:bottom w:val="single" w:sz="4" w:space="0" w:color="auto"/>
              <w:right w:val="single" w:sz="4" w:space="0" w:color="auto"/>
            </w:tcBorders>
            <w:shd w:val="clear" w:color="auto" w:fill="auto"/>
            <w:vAlign w:val="center"/>
            <w:hideMark/>
          </w:tcPr>
          <w:p w14:paraId="2B656512"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Pripadajuća  mjesečna osnovna neto plata bez minulog rada u KM</w:t>
            </w:r>
          </w:p>
        </w:tc>
        <w:tc>
          <w:tcPr>
            <w:tcW w:w="961" w:type="dxa"/>
            <w:tcBorders>
              <w:top w:val="nil"/>
              <w:left w:val="nil"/>
              <w:bottom w:val="single" w:sz="4" w:space="0" w:color="auto"/>
              <w:right w:val="single" w:sz="4" w:space="0" w:color="auto"/>
            </w:tcBorders>
            <w:shd w:val="clear" w:color="auto" w:fill="auto"/>
            <w:vAlign w:val="center"/>
            <w:hideMark/>
          </w:tcPr>
          <w:p w14:paraId="6BE31B6F"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TOPLI OBROK (dnevna naknada za radne dane u KM)</w:t>
            </w:r>
          </w:p>
        </w:tc>
        <w:tc>
          <w:tcPr>
            <w:tcW w:w="1217" w:type="dxa"/>
            <w:tcBorders>
              <w:top w:val="nil"/>
              <w:left w:val="nil"/>
              <w:bottom w:val="single" w:sz="4" w:space="0" w:color="auto"/>
              <w:right w:val="single" w:sz="4" w:space="0" w:color="auto"/>
            </w:tcBorders>
            <w:shd w:val="clear" w:color="auto" w:fill="auto"/>
            <w:vAlign w:val="center"/>
            <w:hideMark/>
          </w:tcPr>
          <w:p w14:paraId="02A05E80"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PREVOZ (dnevna / sedmična naknada za radne dane zavisno od mjesta stanovanja)</w:t>
            </w:r>
          </w:p>
        </w:tc>
        <w:tc>
          <w:tcPr>
            <w:tcW w:w="1477" w:type="dxa"/>
            <w:tcBorders>
              <w:top w:val="nil"/>
              <w:left w:val="nil"/>
              <w:bottom w:val="single" w:sz="4" w:space="0" w:color="auto"/>
              <w:right w:val="single" w:sz="4" w:space="0" w:color="auto"/>
            </w:tcBorders>
            <w:shd w:val="clear" w:color="auto" w:fill="auto"/>
            <w:vAlign w:val="center"/>
            <w:hideMark/>
          </w:tcPr>
          <w:p w14:paraId="5D55FAA3"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REGRES (po Rješenju Savjeta Ministara isplaćuje se jednokratno godišnje 300 KM)</w:t>
            </w:r>
          </w:p>
        </w:tc>
        <w:tc>
          <w:tcPr>
            <w:tcW w:w="1195" w:type="dxa"/>
            <w:tcBorders>
              <w:top w:val="nil"/>
              <w:left w:val="nil"/>
              <w:bottom w:val="single" w:sz="4" w:space="0" w:color="auto"/>
              <w:right w:val="single" w:sz="4" w:space="0" w:color="auto"/>
            </w:tcBorders>
            <w:shd w:val="clear" w:color="auto" w:fill="auto"/>
            <w:vAlign w:val="center"/>
            <w:hideMark/>
          </w:tcPr>
          <w:p w14:paraId="467D2A84"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Naknada za smještaj dužnosnika isplaćuje se mjesečno stanodavcu 400 KM</w:t>
            </w:r>
          </w:p>
        </w:tc>
        <w:tc>
          <w:tcPr>
            <w:tcW w:w="1195" w:type="dxa"/>
            <w:tcBorders>
              <w:top w:val="nil"/>
              <w:left w:val="nil"/>
              <w:bottom w:val="single" w:sz="4" w:space="0" w:color="auto"/>
              <w:right w:val="single" w:sz="8" w:space="0" w:color="auto"/>
            </w:tcBorders>
            <w:shd w:val="clear" w:color="auto" w:fill="auto"/>
            <w:vAlign w:val="center"/>
            <w:hideMark/>
          </w:tcPr>
          <w:p w14:paraId="4AD4D8A1"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Naknada za odvojeni život dužnosnika isplaćuje se mjesečno 300 KM</w:t>
            </w:r>
          </w:p>
        </w:tc>
      </w:tr>
      <w:tr w:rsidR="00515CE1" w:rsidRPr="00515CE1" w14:paraId="78EF769C" w14:textId="77777777" w:rsidTr="00E213FD">
        <w:trPr>
          <w:trHeight w:val="1315"/>
          <w:jc w:val="center"/>
        </w:trPr>
        <w:tc>
          <w:tcPr>
            <w:tcW w:w="611" w:type="dxa"/>
            <w:tcBorders>
              <w:top w:val="nil"/>
              <w:left w:val="single" w:sz="8" w:space="0" w:color="auto"/>
              <w:bottom w:val="single" w:sz="4" w:space="0" w:color="auto"/>
              <w:right w:val="single" w:sz="4" w:space="0" w:color="auto"/>
            </w:tcBorders>
            <w:shd w:val="clear" w:color="auto" w:fill="auto"/>
            <w:vAlign w:val="center"/>
            <w:hideMark/>
          </w:tcPr>
          <w:p w14:paraId="7FA1A48C" w14:textId="77777777" w:rsidR="00515CE1" w:rsidRPr="00515CE1" w:rsidRDefault="00515CE1" w:rsidP="00515CE1">
            <w:pPr>
              <w:spacing w:after="0" w:line="240" w:lineRule="auto"/>
              <w:jc w:val="center"/>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 </w:t>
            </w:r>
          </w:p>
        </w:tc>
        <w:tc>
          <w:tcPr>
            <w:tcW w:w="2494" w:type="dxa"/>
            <w:tcBorders>
              <w:top w:val="nil"/>
              <w:left w:val="nil"/>
              <w:bottom w:val="single" w:sz="4" w:space="0" w:color="auto"/>
              <w:right w:val="single" w:sz="4" w:space="0" w:color="auto"/>
            </w:tcBorders>
            <w:shd w:val="clear" w:color="auto" w:fill="auto"/>
            <w:vAlign w:val="center"/>
            <w:hideMark/>
          </w:tcPr>
          <w:p w14:paraId="7732985A" w14:textId="77777777" w:rsidR="00515CE1" w:rsidRPr="00515CE1" w:rsidRDefault="00515CE1" w:rsidP="00515CE1">
            <w:pPr>
              <w:spacing w:after="0" w:line="240" w:lineRule="auto"/>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 </w:t>
            </w:r>
          </w:p>
        </w:tc>
        <w:tc>
          <w:tcPr>
            <w:tcW w:w="1311" w:type="dxa"/>
            <w:tcBorders>
              <w:top w:val="nil"/>
              <w:left w:val="nil"/>
              <w:bottom w:val="single" w:sz="4" w:space="0" w:color="auto"/>
              <w:right w:val="single" w:sz="4" w:space="0" w:color="auto"/>
            </w:tcBorders>
            <w:shd w:val="clear" w:color="auto" w:fill="auto"/>
            <w:hideMark/>
          </w:tcPr>
          <w:p w14:paraId="6B0B9A85"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1</w:t>
            </w:r>
            <w:r w:rsidRPr="00515CE1">
              <w:rPr>
                <w:rFonts w:ascii="Times New Roman" w:eastAsia="Times New Roman" w:hAnsi="Times New Roman" w:cs="Times New Roman"/>
                <w:b/>
                <w:bCs/>
                <w:color w:val="000000"/>
                <w:sz w:val="20"/>
                <w:szCs w:val="20"/>
                <w:lang w:eastAsia="bs-Latn-BA"/>
              </w:rPr>
              <w:br/>
              <w:t>(osnovica 475,69 x koeficijent)</w:t>
            </w:r>
          </w:p>
        </w:tc>
        <w:tc>
          <w:tcPr>
            <w:tcW w:w="961" w:type="dxa"/>
            <w:tcBorders>
              <w:top w:val="nil"/>
              <w:left w:val="nil"/>
              <w:bottom w:val="single" w:sz="4" w:space="0" w:color="auto"/>
              <w:right w:val="single" w:sz="4" w:space="0" w:color="auto"/>
            </w:tcBorders>
            <w:shd w:val="clear" w:color="auto" w:fill="auto"/>
            <w:hideMark/>
          </w:tcPr>
          <w:p w14:paraId="3733DAD3"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2</w:t>
            </w:r>
          </w:p>
        </w:tc>
        <w:tc>
          <w:tcPr>
            <w:tcW w:w="1217" w:type="dxa"/>
            <w:tcBorders>
              <w:top w:val="nil"/>
              <w:left w:val="nil"/>
              <w:bottom w:val="single" w:sz="4" w:space="0" w:color="auto"/>
              <w:right w:val="single" w:sz="4" w:space="0" w:color="auto"/>
            </w:tcBorders>
            <w:shd w:val="clear" w:color="auto" w:fill="auto"/>
            <w:hideMark/>
          </w:tcPr>
          <w:p w14:paraId="5B5EA9E4"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3</w:t>
            </w:r>
            <w:r w:rsidRPr="00515CE1">
              <w:rPr>
                <w:rFonts w:ascii="Times New Roman" w:eastAsia="Times New Roman" w:hAnsi="Times New Roman" w:cs="Times New Roman"/>
                <w:b/>
                <w:bCs/>
                <w:color w:val="000000"/>
                <w:sz w:val="20"/>
                <w:szCs w:val="20"/>
                <w:lang w:eastAsia="bs-Latn-BA"/>
              </w:rPr>
              <w:br/>
              <w:t>(cijena prevoza po kilometru u KM)</w:t>
            </w:r>
          </w:p>
        </w:tc>
        <w:tc>
          <w:tcPr>
            <w:tcW w:w="1477" w:type="dxa"/>
            <w:tcBorders>
              <w:top w:val="nil"/>
              <w:left w:val="nil"/>
              <w:bottom w:val="single" w:sz="4" w:space="0" w:color="auto"/>
              <w:right w:val="single" w:sz="4" w:space="0" w:color="auto"/>
            </w:tcBorders>
            <w:shd w:val="clear" w:color="auto" w:fill="auto"/>
            <w:hideMark/>
          </w:tcPr>
          <w:p w14:paraId="59A8767B"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 xml:space="preserve">4 </w:t>
            </w:r>
            <w:r w:rsidRPr="00515CE1">
              <w:rPr>
                <w:rFonts w:ascii="Times New Roman" w:eastAsia="Times New Roman" w:hAnsi="Times New Roman" w:cs="Times New Roman"/>
                <w:b/>
                <w:bCs/>
                <w:color w:val="000000"/>
                <w:sz w:val="20"/>
                <w:szCs w:val="20"/>
                <w:lang w:eastAsia="bs-Latn-BA"/>
              </w:rPr>
              <w:br/>
              <w:t>(300 KM / 12 mjeseci = 25,00 KM mjesečno)</w:t>
            </w:r>
          </w:p>
        </w:tc>
        <w:tc>
          <w:tcPr>
            <w:tcW w:w="1195" w:type="dxa"/>
            <w:tcBorders>
              <w:top w:val="nil"/>
              <w:left w:val="nil"/>
              <w:bottom w:val="single" w:sz="4" w:space="0" w:color="auto"/>
              <w:right w:val="single" w:sz="4" w:space="0" w:color="auto"/>
            </w:tcBorders>
            <w:shd w:val="clear" w:color="auto" w:fill="auto"/>
            <w:hideMark/>
          </w:tcPr>
          <w:p w14:paraId="2ED620AE"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5</w:t>
            </w:r>
          </w:p>
        </w:tc>
        <w:tc>
          <w:tcPr>
            <w:tcW w:w="1195" w:type="dxa"/>
            <w:tcBorders>
              <w:top w:val="nil"/>
              <w:left w:val="nil"/>
              <w:bottom w:val="single" w:sz="4" w:space="0" w:color="auto"/>
              <w:right w:val="single" w:sz="8" w:space="0" w:color="auto"/>
            </w:tcBorders>
            <w:shd w:val="clear" w:color="auto" w:fill="auto"/>
            <w:hideMark/>
          </w:tcPr>
          <w:p w14:paraId="67B07E70" w14:textId="77777777" w:rsidR="00515CE1" w:rsidRPr="00515CE1" w:rsidRDefault="00515CE1" w:rsidP="00515CE1">
            <w:pPr>
              <w:spacing w:after="0" w:line="240" w:lineRule="auto"/>
              <w:jc w:val="center"/>
              <w:rPr>
                <w:rFonts w:ascii="Times New Roman" w:eastAsia="Times New Roman" w:hAnsi="Times New Roman" w:cs="Times New Roman"/>
                <w:b/>
                <w:bCs/>
                <w:color w:val="000000"/>
                <w:sz w:val="20"/>
                <w:szCs w:val="20"/>
                <w:lang w:eastAsia="bs-Latn-BA"/>
              </w:rPr>
            </w:pPr>
            <w:r w:rsidRPr="00515CE1">
              <w:rPr>
                <w:rFonts w:ascii="Times New Roman" w:eastAsia="Times New Roman" w:hAnsi="Times New Roman" w:cs="Times New Roman"/>
                <w:b/>
                <w:bCs/>
                <w:color w:val="000000"/>
                <w:sz w:val="20"/>
                <w:szCs w:val="20"/>
                <w:lang w:eastAsia="bs-Latn-BA"/>
              </w:rPr>
              <w:t>6</w:t>
            </w:r>
          </w:p>
        </w:tc>
      </w:tr>
      <w:tr w:rsidR="00515CE1" w:rsidRPr="00515CE1" w14:paraId="25680D77" w14:textId="77777777" w:rsidTr="00515CE1">
        <w:trPr>
          <w:trHeight w:val="300"/>
          <w:jc w:val="center"/>
        </w:trPr>
        <w:tc>
          <w:tcPr>
            <w:tcW w:w="10461" w:type="dxa"/>
            <w:gridSpan w:val="8"/>
            <w:tcBorders>
              <w:top w:val="single" w:sz="4" w:space="0" w:color="auto"/>
              <w:left w:val="single" w:sz="8" w:space="0" w:color="auto"/>
              <w:bottom w:val="single" w:sz="4" w:space="0" w:color="auto"/>
              <w:right w:val="single" w:sz="8" w:space="0" w:color="000000"/>
            </w:tcBorders>
            <w:shd w:val="clear" w:color="000000" w:fill="FFCC00"/>
            <w:vAlign w:val="center"/>
            <w:hideMark/>
          </w:tcPr>
          <w:p w14:paraId="15A63C68" w14:textId="77777777" w:rsidR="00515CE1" w:rsidRPr="00515CE1" w:rsidRDefault="00515CE1" w:rsidP="00515CE1">
            <w:pPr>
              <w:spacing w:after="0" w:line="240" w:lineRule="auto"/>
              <w:jc w:val="center"/>
              <w:rPr>
                <w:rFonts w:ascii="Times New Roman" w:eastAsia="Times New Roman" w:hAnsi="Times New Roman" w:cs="Times New Roman"/>
                <w:b/>
                <w:bCs/>
                <w:lang w:eastAsia="bs-Latn-BA"/>
              </w:rPr>
            </w:pPr>
            <w:r w:rsidRPr="00515CE1">
              <w:rPr>
                <w:rFonts w:ascii="Times New Roman" w:eastAsia="Times New Roman" w:hAnsi="Times New Roman" w:cs="Times New Roman"/>
                <w:b/>
                <w:bCs/>
                <w:lang w:eastAsia="bs-Latn-BA"/>
              </w:rPr>
              <w:t>RUKOVODSTVO</w:t>
            </w:r>
          </w:p>
        </w:tc>
      </w:tr>
      <w:tr w:rsidR="00515CE1" w:rsidRPr="00515CE1" w14:paraId="3A9AD476" w14:textId="77777777" w:rsidTr="00E213FD">
        <w:trPr>
          <w:trHeight w:val="300"/>
          <w:jc w:val="center"/>
        </w:trPr>
        <w:tc>
          <w:tcPr>
            <w:tcW w:w="611" w:type="dxa"/>
            <w:tcBorders>
              <w:top w:val="nil"/>
              <w:left w:val="single" w:sz="8" w:space="0" w:color="auto"/>
              <w:bottom w:val="single" w:sz="4" w:space="0" w:color="auto"/>
              <w:right w:val="single" w:sz="4" w:space="0" w:color="auto"/>
            </w:tcBorders>
            <w:shd w:val="clear" w:color="auto" w:fill="auto"/>
            <w:noWrap/>
            <w:vAlign w:val="center"/>
            <w:hideMark/>
          </w:tcPr>
          <w:p w14:paraId="23D9641A" w14:textId="77777777" w:rsidR="00515CE1" w:rsidRPr="00515CE1" w:rsidRDefault="00515CE1" w:rsidP="00DB7FEF">
            <w:pPr>
              <w:spacing w:after="0" w:line="240" w:lineRule="auto"/>
              <w:jc w:val="right"/>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1</w:t>
            </w:r>
          </w:p>
        </w:tc>
        <w:tc>
          <w:tcPr>
            <w:tcW w:w="2494" w:type="dxa"/>
            <w:tcBorders>
              <w:top w:val="nil"/>
              <w:left w:val="nil"/>
              <w:bottom w:val="single" w:sz="4" w:space="0" w:color="auto"/>
              <w:right w:val="single" w:sz="4" w:space="0" w:color="auto"/>
            </w:tcBorders>
            <w:shd w:val="clear" w:color="auto" w:fill="auto"/>
            <w:vAlign w:val="bottom"/>
            <w:hideMark/>
          </w:tcPr>
          <w:p w14:paraId="65E1F310" w14:textId="23A3CAFD"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Član kolegija direktora</w:t>
            </w:r>
          </w:p>
        </w:tc>
        <w:tc>
          <w:tcPr>
            <w:tcW w:w="1311" w:type="dxa"/>
            <w:tcBorders>
              <w:top w:val="nil"/>
              <w:left w:val="nil"/>
              <w:bottom w:val="single" w:sz="4" w:space="0" w:color="auto"/>
              <w:right w:val="single" w:sz="4" w:space="0" w:color="auto"/>
            </w:tcBorders>
            <w:shd w:val="clear" w:color="auto" w:fill="auto"/>
            <w:noWrap/>
            <w:vAlign w:val="center"/>
            <w:hideMark/>
          </w:tcPr>
          <w:p w14:paraId="2836A0CE" w14:textId="7BE655DC"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2.621,05</w:t>
            </w:r>
          </w:p>
        </w:tc>
        <w:tc>
          <w:tcPr>
            <w:tcW w:w="961" w:type="dxa"/>
            <w:tcBorders>
              <w:top w:val="nil"/>
              <w:left w:val="nil"/>
              <w:bottom w:val="single" w:sz="4" w:space="0" w:color="auto"/>
              <w:right w:val="single" w:sz="4" w:space="0" w:color="auto"/>
            </w:tcBorders>
            <w:shd w:val="clear" w:color="auto" w:fill="auto"/>
            <w:noWrap/>
            <w:vAlign w:val="center"/>
            <w:hideMark/>
          </w:tcPr>
          <w:p w14:paraId="52C3B934" w14:textId="748F6AF5"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6,00</w:t>
            </w:r>
          </w:p>
        </w:tc>
        <w:tc>
          <w:tcPr>
            <w:tcW w:w="1217" w:type="dxa"/>
            <w:tcBorders>
              <w:top w:val="nil"/>
              <w:left w:val="nil"/>
              <w:bottom w:val="single" w:sz="4" w:space="0" w:color="auto"/>
              <w:right w:val="single" w:sz="4" w:space="0" w:color="auto"/>
            </w:tcBorders>
            <w:shd w:val="clear" w:color="auto" w:fill="auto"/>
            <w:noWrap/>
            <w:vAlign w:val="center"/>
            <w:hideMark/>
          </w:tcPr>
          <w:p w14:paraId="39A4ECD6" w14:textId="7313268D"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hideMark/>
          </w:tcPr>
          <w:p w14:paraId="071EABA2" w14:textId="431EEEF6"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3EAB09D1" w14:textId="3AC5F2EA"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155,00</w:t>
            </w:r>
          </w:p>
        </w:tc>
        <w:tc>
          <w:tcPr>
            <w:tcW w:w="1195" w:type="dxa"/>
            <w:tcBorders>
              <w:top w:val="nil"/>
              <w:left w:val="nil"/>
              <w:bottom w:val="single" w:sz="4" w:space="0" w:color="auto"/>
              <w:right w:val="single" w:sz="8" w:space="0" w:color="auto"/>
            </w:tcBorders>
            <w:shd w:val="clear" w:color="auto" w:fill="auto"/>
            <w:noWrap/>
            <w:vAlign w:val="center"/>
            <w:hideMark/>
          </w:tcPr>
          <w:p w14:paraId="42A477F5"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300,00</w:t>
            </w:r>
          </w:p>
        </w:tc>
      </w:tr>
      <w:tr w:rsidR="00515CE1" w:rsidRPr="00515CE1" w14:paraId="55273AB9"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hideMark/>
          </w:tcPr>
          <w:p w14:paraId="60D58044" w14:textId="77777777" w:rsidR="00515CE1" w:rsidRPr="00515CE1" w:rsidRDefault="00515CE1" w:rsidP="00DB7FEF">
            <w:pPr>
              <w:spacing w:after="0" w:line="240" w:lineRule="auto"/>
              <w:jc w:val="right"/>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2</w:t>
            </w:r>
          </w:p>
        </w:tc>
        <w:tc>
          <w:tcPr>
            <w:tcW w:w="2494" w:type="dxa"/>
            <w:tcBorders>
              <w:top w:val="nil"/>
              <w:left w:val="nil"/>
              <w:bottom w:val="single" w:sz="4" w:space="0" w:color="auto"/>
              <w:right w:val="single" w:sz="4" w:space="0" w:color="auto"/>
            </w:tcBorders>
            <w:shd w:val="clear" w:color="auto" w:fill="auto"/>
            <w:vAlign w:val="bottom"/>
            <w:hideMark/>
          </w:tcPr>
          <w:p w14:paraId="79A6A2E4" w14:textId="27001316"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Član kolegija direktora</w:t>
            </w:r>
          </w:p>
        </w:tc>
        <w:tc>
          <w:tcPr>
            <w:tcW w:w="1311" w:type="dxa"/>
            <w:tcBorders>
              <w:top w:val="nil"/>
              <w:left w:val="nil"/>
              <w:bottom w:val="single" w:sz="4" w:space="0" w:color="auto"/>
              <w:right w:val="single" w:sz="4" w:space="0" w:color="auto"/>
            </w:tcBorders>
            <w:shd w:val="clear" w:color="auto" w:fill="auto"/>
            <w:noWrap/>
            <w:vAlign w:val="center"/>
            <w:hideMark/>
          </w:tcPr>
          <w:p w14:paraId="08C3FE24" w14:textId="279AED16"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2.621,05</w:t>
            </w:r>
          </w:p>
        </w:tc>
        <w:tc>
          <w:tcPr>
            <w:tcW w:w="961" w:type="dxa"/>
            <w:tcBorders>
              <w:top w:val="nil"/>
              <w:left w:val="nil"/>
              <w:bottom w:val="single" w:sz="4" w:space="0" w:color="auto"/>
              <w:right w:val="single" w:sz="4" w:space="0" w:color="auto"/>
            </w:tcBorders>
            <w:shd w:val="clear" w:color="auto" w:fill="auto"/>
            <w:noWrap/>
            <w:vAlign w:val="center"/>
            <w:hideMark/>
          </w:tcPr>
          <w:p w14:paraId="61F9618D" w14:textId="0231189F"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6,00</w:t>
            </w:r>
          </w:p>
        </w:tc>
        <w:tc>
          <w:tcPr>
            <w:tcW w:w="1217" w:type="dxa"/>
            <w:tcBorders>
              <w:top w:val="nil"/>
              <w:left w:val="nil"/>
              <w:bottom w:val="single" w:sz="4" w:space="0" w:color="auto"/>
              <w:right w:val="single" w:sz="4" w:space="0" w:color="auto"/>
            </w:tcBorders>
            <w:shd w:val="clear" w:color="auto" w:fill="auto"/>
            <w:noWrap/>
            <w:vAlign w:val="center"/>
            <w:hideMark/>
          </w:tcPr>
          <w:p w14:paraId="37203A16" w14:textId="2B0828D4"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hideMark/>
          </w:tcPr>
          <w:p w14:paraId="6A612BFE" w14:textId="6BA492DA"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2CE18C7C" w14:textId="005077FA"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475,00</w:t>
            </w:r>
            <w:r w:rsidR="00515CE1"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6E181A20" w14:textId="384D64EA" w:rsidR="006C059E"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300,00</w:t>
            </w:r>
          </w:p>
          <w:p w14:paraId="63D74963" w14:textId="131A2C09"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4A150A92"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4676A332" w14:textId="5AAFDD84" w:rsidR="006C059E" w:rsidRPr="00515CE1" w:rsidRDefault="006C059E"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3</w:t>
            </w:r>
          </w:p>
        </w:tc>
        <w:tc>
          <w:tcPr>
            <w:tcW w:w="2494" w:type="dxa"/>
            <w:tcBorders>
              <w:top w:val="nil"/>
              <w:left w:val="nil"/>
              <w:bottom w:val="single" w:sz="4" w:space="0" w:color="auto"/>
              <w:right w:val="single" w:sz="4" w:space="0" w:color="auto"/>
            </w:tcBorders>
            <w:shd w:val="clear" w:color="auto" w:fill="auto"/>
            <w:vAlign w:val="bottom"/>
          </w:tcPr>
          <w:p w14:paraId="505F9E83" w14:textId="31191DEA" w:rsidR="006C059E"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Član kolegija direktora</w:t>
            </w:r>
          </w:p>
        </w:tc>
        <w:tc>
          <w:tcPr>
            <w:tcW w:w="1311" w:type="dxa"/>
            <w:tcBorders>
              <w:top w:val="nil"/>
              <w:left w:val="nil"/>
              <w:bottom w:val="single" w:sz="4" w:space="0" w:color="auto"/>
              <w:right w:val="single" w:sz="4" w:space="0" w:color="auto"/>
            </w:tcBorders>
            <w:shd w:val="clear" w:color="auto" w:fill="auto"/>
            <w:noWrap/>
            <w:vAlign w:val="center"/>
          </w:tcPr>
          <w:p w14:paraId="7F50F043" w14:textId="619CD8E4" w:rsidR="006C059E"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2.621,05</w:t>
            </w:r>
          </w:p>
        </w:tc>
        <w:tc>
          <w:tcPr>
            <w:tcW w:w="961" w:type="dxa"/>
            <w:tcBorders>
              <w:top w:val="nil"/>
              <w:left w:val="nil"/>
              <w:bottom w:val="single" w:sz="4" w:space="0" w:color="auto"/>
              <w:right w:val="single" w:sz="4" w:space="0" w:color="auto"/>
            </w:tcBorders>
            <w:shd w:val="clear" w:color="auto" w:fill="auto"/>
            <w:noWrap/>
            <w:vAlign w:val="center"/>
          </w:tcPr>
          <w:p w14:paraId="5F1E3106" w14:textId="119DF832" w:rsidR="006C059E"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6,00</w:t>
            </w:r>
          </w:p>
        </w:tc>
        <w:tc>
          <w:tcPr>
            <w:tcW w:w="1217" w:type="dxa"/>
            <w:tcBorders>
              <w:top w:val="nil"/>
              <w:left w:val="nil"/>
              <w:bottom w:val="single" w:sz="4" w:space="0" w:color="auto"/>
              <w:right w:val="single" w:sz="4" w:space="0" w:color="auto"/>
            </w:tcBorders>
            <w:shd w:val="clear" w:color="auto" w:fill="auto"/>
            <w:noWrap/>
            <w:vAlign w:val="center"/>
          </w:tcPr>
          <w:p w14:paraId="244BA898"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058F9AE6" w14:textId="3AF035D6" w:rsidR="006C059E"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71362E90"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46A52F51" w14:textId="77777777" w:rsidR="006C059E" w:rsidRDefault="006C059E" w:rsidP="00DB7FEF">
            <w:pPr>
              <w:spacing w:after="0" w:line="240" w:lineRule="auto"/>
              <w:jc w:val="right"/>
              <w:rPr>
                <w:rFonts w:ascii="Times New Roman" w:eastAsia="Times New Roman" w:hAnsi="Times New Roman" w:cs="Times New Roman"/>
                <w:color w:val="000000"/>
                <w:lang w:eastAsia="bs-Latn-BA"/>
              </w:rPr>
            </w:pPr>
          </w:p>
        </w:tc>
      </w:tr>
      <w:tr w:rsidR="00515CE1" w:rsidRPr="00515CE1" w14:paraId="1705C5FB" w14:textId="77777777" w:rsidTr="00515CE1">
        <w:trPr>
          <w:trHeight w:val="300"/>
          <w:jc w:val="center"/>
        </w:trPr>
        <w:tc>
          <w:tcPr>
            <w:tcW w:w="10461" w:type="dxa"/>
            <w:gridSpan w:val="8"/>
            <w:tcBorders>
              <w:top w:val="single" w:sz="4" w:space="0" w:color="auto"/>
              <w:left w:val="single" w:sz="8" w:space="0" w:color="auto"/>
              <w:bottom w:val="single" w:sz="4" w:space="0" w:color="auto"/>
              <w:right w:val="single" w:sz="8" w:space="0" w:color="000000"/>
            </w:tcBorders>
            <w:shd w:val="clear" w:color="000000" w:fill="FFCC00"/>
            <w:vAlign w:val="center"/>
            <w:hideMark/>
          </w:tcPr>
          <w:p w14:paraId="5D04AA4A" w14:textId="6BECFC36" w:rsidR="00515CE1" w:rsidRPr="00515CE1" w:rsidRDefault="006C059E" w:rsidP="00DB7FEF">
            <w:pPr>
              <w:spacing w:after="0" w:line="240" w:lineRule="auto"/>
              <w:jc w:val="right"/>
              <w:rPr>
                <w:rFonts w:ascii="Times New Roman" w:eastAsia="Times New Roman" w:hAnsi="Times New Roman" w:cs="Times New Roman"/>
                <w:b/>
                <w:bCs/>
                <w:lang w:eastAsia="bs-Latn-BA"/>
              </w:rPr>
            </w:pPr>
            <w:r>
              <w:rPr>
                <w:rFonts w:ascii="Times New Roman" w:eastAsia="Times New Roman" w:hAnsi="Times New Roman" w:cs="Times New Roman"/>
                <w:b/>
                <w:bCs/>
                <w:lang w:eastAsia="bs-Latn-BA"/>
              </w:rPr>
              <w:t>KABINET KOLEGIJA DIREKTORA</w:t>
            </w:r>
          </w:p>
        </w:tc>
      </w:tr>
      <w:tr w:rsidR="00515CE1" w:rsidRPr="00515CE1" w14:paraId="13EC8AF9" w14:textId="77777777" w:rsidTr="00E213FD">
        <w:trPr>
          <w:trHeight w:val="300"/>
          <w:jc w:val="center"/>
        </w:trPr>
        <w:tc>
          <w:tcPr>
            <w:tcW w:w="611" w:type="dxa"/>
            <w:tcBorders>
              <w:top w:val="nil"/>
              <w:left w:val="single" w:sz="8" w:space="0" w:color="auto"/>
              <w:bottom w:val="single" w:sz="4" w:space="0" w:color="auto"/>
              <w:right w:val="single" w:sz="4" w:space="0" w:color="auto"/>
            </w:tcBorders>
            <w:shd w:val="clear" w:color="auto" w:fill="auto"/>
            <w:noWrap/>
            <w:vAlign w:val="center"/>
            <w:hideMark/>
          </w:tcPr>
          <w:p w14:paraId="5388F3A4" w14:textId="77777777" w:rsidR="00515CE1" w:rsidRPr="00515CE1" w:rsidRDefault="00515CE1" w:rsidP="00DB7FEF">
            <w:pPr>
              <w:spacing w:after="0" w:line="240" w:lineRule="auto"/>
              <w:jc w:val="right"/>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3</w:t>
            </w:r>
          </w:p>
        </w:tc>
        <w:tc>
          <w:tcPr>
            <w:tcW w:w="2494" w:type="dxa"/>
            <w:tcBorders>
              <w:top w:val="nil"/>
              <w:left w:val="nil"/>
              <w:bottom w:val="single" w:sz="4" w:space="0" w:color="auto"/>
              <w:right w:val="single" w:sz="4" w:space="0" w:color="auto"/>
            </w:tcBorders>
            <w:shd w:val="clear" w:color="auto" w:fill="auto"/>
            <w:vAlign w:val="center"/>
            <w:hideMark/>
          </w:tcPr>
          <w:p w14:paraId="47F7C307" w14:textId="0374BDB1"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Stručni savjetnik u kabinetu KD</w:t>
            </w:r>
          </w:p>
        </w:tc>
        <w:tc>
          <w:tcPr>
            <w:tcW w:w="1311" w:type="dxa"/>
            <w:tcBorders>
              <w:top w:val="nil"/>
              <w:left w:val="nil"/>
              <w:bottom w:val="single" w:sz="4" w:space="0" w:color="auto"/>
              <w:right w:val="single" w:sz="4" w:space="0" w:color="auto"/>
            </w:tcBorders>
            <w:shd w:val="clear" w:color="auto" w:fill="auto"/>
            <w:noWrap/>
            <w:vAlign w:val="center"/>
          </w:tcPr>
          <w:p w14:paraId="0701C554" w14:textId="4569B5F2"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1.298,63</w:t>
            </w:r>
          </w:p>
        </w:tc>
        <w:tc>
          <w:tcPr>
            <w:tcW w:w="961" w:type="dxa"/>
            <w:tcBorders>
              <w:top w:val="nil"/>
              <w:left w:val="nil"/>
              <w:bottom w:val="single" w:sz="4" w:space="0" w:color="auto"/>
              <w:right w:val="single" w:sz="4" w:space="0" w:color="auto"/>
            </w:tcBorders>
            <w:shd w:val="clear" w:color="auto" w:fill="auto"/>
            <w:noWrap/>
            <w:vAlign w:val="center"/>
            <w:hideMark/>
          </w:tcPr>
          <w:p w14:paraId="69FBDC90" w14:textId="6727EE92"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hideMark/>
          </w:tcPr>
          <w:p w14:paraId="7E49713A" w14:textId="0DACA198"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1,35</w:t>
            </w:r>
          </w:p>
        </w:tc>
        <w:tc>
          <w:tcPr>
            <w:tcW w:w="1477" w:type="dxa"/>
            <w:tcBorders>
              <w:top w:val="nil"/>
              <w:left w:val="nil"/>
              <w:bottom w:val="single" w:sz="4" w:space="0" w:color="auto"/>
              <w:right w:val="single" w:sz="4" w:space="0" w:color="auto"/>
            </w:tcBorders>
            <w:shd w:val="clear" w:color="auto" w:fill="auto"/>
            <w:noWrap/>
            <w:vAlign w:val="center"/>
            <w:hideMark/>
          </w:tcPr>
          <w:p w14:paraId="6289B401"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57CB86F8"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3605B48E"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42E10E3C" w14:textId="77777777" w:rsidTr="00E213FD">
        <w:trPr>
          <w:trHeight w:val="375"/>
          <w:jc w:val="center"/>
        </w:trPr>
        <w:tc>
          <w:tcPr>
            <w:tcW w:w="611" w:type="dxa"/>
            <w:tcBorders>
              <w:top w:val="nil"/>
              <w:left w:val="single" w:sz="8" w:space="0" w:color="auto"/>
              <w:bottom w:val="single" w:sz="4" w:space="0" w:color="auto"/>
              <w:right w:val="single" w:sz="4" w:space="0" w:color="auto"/>
            </w:tcBorders>
            <w:shd w:val="clear" w:color="auto" w:fill="auto"/>
            <w:noWrap/>
            <w:vAlign w:val="center"/>
            <w:hideMark/>
          </w:tcPr>
          <w:p w14:paraId="749C2EB2" w14:textId="77777777" w:rsidR="00515CE1" w:rsidRPr="00515CE1" w:rsidRDefault="00515CE1" w:rsidP="00DB7FEF">
            <w:pPr>
              <w:spacing w:after="0" w:line="240" w:lineRule="auto"/>
              <w:jc w:val="right"/>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4</w:t>
            </w:r>
          </w:p>
        </w:tc>
        <w:tc>
          <w:tcPr>
            <w:tcW w:w="2494" w:type="dxa"/>
            <w:tcBorders>
              <w:top w:val="nil"/>
              <w:left w:val="nil"/>
              <w:bottom w:val="single" w:sz="4" w:space="0" w:color="auto"/>
              <w:right w:val="single" w:sz="4" w:space="0" w:color="auto"/>
            </w:tcBorders>
            <w:shd w:val="clear" w:color="auto" w:fill="auto"/>
            <w:vAlign w:val="center"/>
            <w:hideMark/>
          </w:tcPr>
          <w:p w14:paraId="26B8645E" w14:textId="63EF368A" w:rsidR="00515CE1" w:rsidRPr="00515CE1" w:rsidRDefault="00D95CD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Stručni saradnik za odnose sa javnošću</w:t>
            </w:r>
          </w:p>
        </w:tc>
        <w:tc>
          <w:tcPr>
            <w:tcW w:w="1311" w:type="dxa"/>
            <w:tcBorders>
              <w:top w:val="nil"/>
              <w:left w:val="nil"/>
              <w:bottom w:val="single" w:sz="4" w:space="0" w:color="auto"/>
              <w:right w:val="single" w:sz="4" w:space="0" w:color="auto"/>
            </w:tcBorders>
            <w:shd w:val="clear" w:color="auto" w:fill="auto"/>
            <w:noWrap/>
            <w:vAlign w:val="center"/>
          </w:tcPr>
          <w:p w14:paraId="0AEF2DD0" w14:textId="4037278D"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998,95</w:t>
            </w:r>
          </w:p>
        </w:tc>
        <w:tc>
          <w:tcPr>
            <w:tcW w:w="961" w:type="dxa"/>
            <w:tcBorders>
              <w:top w:val="nil"/>
              <w:left w:val="nil"/>
              <w:bottom w:val="single" w:sz="4" w:space="0" w:color="auto"/>
              <w:right w:val="single" w:sz="4" w:space="0" w:color="auto"/>
            </w:tcBorders>
            <w:shd w:val="clear" w:color="auto" w:fill="auto"/>
            <w:noWrap/>
            <w:vAlign w:val="center"/>
          </w:tcPr>
          <w:p w14:paraId="14BD38DE" w14:textId="7E2D1095"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3A3B47E2" w14:textId="24F227BD"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2,44</w:t>
            </w:r>
          </w:p>
        </w:tc>
        <w:tc>
          <w:tcPr>
            <w:tcW w:w="1477" w:type="dxa"/>
            <w:tcBorders>
              <w:top w:val="nil"/>
              <w:left w:val="nil"/>
              <w:bottom w:val="single" w:sz="4" w:space="0" w:color="auto"/>
              <w:right w:val="single" w:sz="4" w:space="0" w:color="auto"/>
            </w:tcBorders>
            <w:shd w:val="clear" w:color="auto" w:fill="auto"/>
            <w:noWrap/>
            <w:vAlign w:val="center"/>
          </w:tcPr>
          <w:p w14:paraId="0F417B87" w14:textId="0C8039FE"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5E2C9606"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6F8455EB"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78132883" w14:textId="77777777" w:rsidTr="00E213FD">
        <w:trPr>
          <w:trHeight w:val="300"/>
          <w:jc w:val="center"/>
        </w:trPr>
        <w:tc>
          <w:tcPr>
            <w:tcW w:w="611" w:type="dxa"/>
            <w:tcBorders>
              <w:top w:val="nil"/>
              <w:left w:val="single" w:sz="8" w:space="0" w:color="auto"/>
              <w:bottom w:val="single" w:sz="4" w:space="0" w:color="auto"/>
              <w:right w:val="single" w:sz="4" w:space="0" w:color="auto"/>
            </w:tcBorders>
            <w:shd w:val="clear" w:color="auto" w:fill="auto"/>
            <w:noWrap/>
            <w:vAlign w:val="center"/>
            <w:hideMark/>
          </w:tcPr>
          <w:p w14:paraId="4EEBE2FF" w14:textId="77777777" w:rsidR="00515CE1" w:rsidRPr="00515CE1" w:rsidRDefault="00515CE1" w:rsidP="00DB7FEF">
            <w:pPr>
              <w:spacing w:after="0" w:line="240" w:lineRule="auto"/>
              <w:jc w:val="right"/>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5</w:t>
            </w:r>
          </w:p>
        </w:tc>
        <w:tc>
          <w:tcPr>
            <w:tcW w:w="2494" w:type="dxa"/>
            <w:tcBorders>
              <w:top w:val="nil"/>
              <w:left w:val="nil"/>
              <w:bottom w:val="single" w:sz="4" w:space="0" w:color="auto"/>
              <w:right w:val="single" w:sz="4" w:space="0" w:color="auto"/>
            </w:tcBorders>
            <w:shd w:val="clear" w:color="auto" w:fill="auto"/>
            <w:vAlign w:val="center"/>
          </w:tcPr>
          <w:p w14:paraId="4A702A40" w14:textId="7FBF45F9"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Vozaču kabinetu KD</w:t>
            </w:r>
          </w:p>
        </w:tc>
        <w:tc>
          <w:tcPr>
            <w:tcW w:w="1311" w:type="dxa"/>
            <w:tcBorders>
              <w:top w:val="nil"/>
              <w:left w:val="nil"/>
              <w:bottom w:val="single" w:sz="4" w:space="0" w:color="auto"/>
              <w:right w:val="single" w:sz="4" w:space="0" w:color="auto"/>
            </w:tcBorders>
            <w:shd w:val="clear" w:color="auto" w:fill="auto"/>
            <w:noWrap/>
            <w:vAlign w:val="center"/>
          </w:tcPr>
          <w:p w14:paraId="4C11BC61" w14:textId="767628D3"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761,10</w:t>
            </w:r>
          </w:p>
        </w:tc>
        <w:tc>
          <w:tcPr>
            <w:tcW w:w="961" w:type="dxa"/>
            <w:tcBorders>
              <w:top w:val="nil"/>
              <w:left w:val="nil"/>
              <w:bottom w:val="single" w:sz="4" w:space="0" w:color="auto"/>
              <w:right w:val="single" w:sz="4" w:space="0" w:color="auto"/>
            </w:tcBorders>
            <w:shd w:val="clear" w:color="auto" w:fill="auto"/>
            <w:noWrap/>
            <w:vAlign w:val="center"/>
          </w:tcPr>
          <w:p w14:paraId="5F74BAFD" w14:textId="24ED7122"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1C366F61" w14:textId="2910D851"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6F5B8C31" w14:textId="0FF20AF3"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261E173C"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6B6E0DC5"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41CEF1EE" w14:textId="77777777" w:rsidTr="00E213FD">
        <w:trPr>
          <w:trHeight w:val="300"/>
          <w:jc w:val="center"/>
        </w:trPr>
        <w:tc>
          <w:tcPr>
            <w:tcW w:w="611" w:type="dxa"/>
            <w:tcBorders>
              <w:top w:val="nil"/>
              <w:left w:val="single" w:sz="8" w:space="0" w:color="auto"/>
              <w:bottom w:val="single" w:sz="4" w:space="0" w:color="auto"/>
              <w:right w:val="single" w:sz="4" w:space="0" w:color="auto"/>
            </w:tcBorders>
            <w:shd w:val="clear" w:color="auto" w:fill="auto"/>
            <w:noWrap/>
            <w:vAlign w:val="center"/>
            <w:hideMark/>
          </w:tcPr>
          <w:p w14:paraId="120623CD" w14:textId="77777777" w:rsidR="00515CE1" w:rsidRPr="00515CE1" w:rsidRDefault="00515CE1" w:rsidP="00DB7FEF">
            <w:pPr>
              <w:spacing w:after="0" w:line="240" w:lineRule="auto"/>
              <w:jc w:val="right"/>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6</w:t>
            </w:r>
          </w:p>
        </w:tc>
        <w:tc>
          <w:tcPr>
            <w:tcW w:w="2494" w:type="dxa"/>
            <w:tcBorders>
              <w:top w:val="nil"/>
              <w:left w:val="nil"/>
              <w:bottom w:val="single" w:sz="4" w:space="0" w:color="auto"/>
              <w:right w:val="single" w:sz="4" w:space="0" w:color="auto"/>
            </w:tcBorders>
            <w:shd w:val="clear" w:color="auto" w:fill="auto"/>
            <w:vAlign w:val="center"/>
          </w:tcPr>
          <w:p w14:paraId="10982CD8" w14:textId="43CACED2"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Sekretarica</w:t>
            </w:r>
          </w:p>
        </w:tc>
        <w:tc>
          <w:tcPr>
            <w:tcW w:w="1311" w:type="dxa"/>
            <w:tcBorders>
              <w:top w:val="nil"/>
              <w:left w:val="nil"/>
              <w:bottom w:val="single" w:sz="4" w:space="0" w:color="auto"/>
              <w:right w:val="single" w:sz="4" w:space="0" w:color="auto"/>
            </w:tcBorders>
            <w:shd w:val="clear" w:color="auto" w:fill="auto"/>
            <w:noWrap/>
            <w:vAlign w:val="center"/>
          </w:tcPr>
          <w:p w14:paraId="38FD04E1" w14:textId="4C40524D"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761,10</w:t>
            </w:r>
          </w:p>
        </w:tc>
        <w:tc>
          <w:tcPr>
            <w:tcW w:w="961" w:type="dxa"/>
            <w:tcBorders>
              <w:top w:val="nil"/>
              <w:left w:val="nil"/>
              <w:bottom w:val="single" w:sz="4" w:space="0" w:color="auto"/>
              <w:right w:val="single" w:sz="4" w:space="0" w:color="auto"/>
            </w:tcBorders>
            <w:shd w:val="clear" w:color="auto" w:fill="auto"/>
            <w:noWrap/>
            <w:vAlign w:val="center"/>
          </w:tcPr>
          <w:p w14:paraId="5DB0FE3C" w14:textId="0863844C"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6A161D1C" w14:textId="2802D9E0"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1,89</w:t>
            </w:r>
          </w:p>
        </w:tc>
        <w:tc>
          <w:tcPr>
            <w:tcW w:w="1477" w:type="dxa"/>
            <w:tcBorders>
              <w:top w:val="nil"/>
              <w:left w:val="nil"/>
              <w:bottom w:val="single" w:sz="4" w:space="0" w:color="auto"/>
              <w:right w:val="single" w:sz="4" w:space="0" w:color="auto"/>
            </w:tcBorders>
            <w:shd w:val="clear" w:color="auto" w:fill="auto"/>
            <w:noWrap/>
            <w:vAlign w:val="center"/>
          </w:tcPr>
          <w:p w14:paraId="6D67A8CA" w14:textId="0224BC77"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3CC3439F"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2A05F684"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1F9A41C1" w14:textId="77777777" w:rsidTr="00E213FD">
        <w:trPr>
          <w:trHeight w:val="300"/>
          <w:jc w:val="center"/>
        </w:trPr>
        <w:tc>
          <w:tcPr>
            <w:tcW w:w="611" w:type="dxa"/>
            <w:tcBorders>
              <w:top w:val="nil"/>
              <w:left w:val="single" w:sz="8" w:space="0" w:color="auto"/>
              <w:bottom w:val="single" w:sz="4" w:space="0" w:color="auto"/>
              <w:right w:val="single" w:sz="4" w:space="0" w:color="auto"/>
            </w:tcBorders>
            <w:shd w:val="clear" w:color="auto" w:fill="auto"/>
            <w:noWrap/>
            <w:vAlign w:val="center"/>
            <w:hideMark/>
          </w:tcPr>
          <w:p w14:paraId="3B241858" w14:textId="77777777" w:rsidR="00515CE1" w:rsidRPr="00515CE1" w:rsidRDefault="00515CE1" w:rsidP="00DB7FEF">
            <w:pPr>
              <w:spacing w:after="0" w:line="240" w:lineRule="auto"/>
              <w:jc w:val="right"/>
              <w:rPr>
                <w:rFonts w:ascii="Times New Roman" w:eastAsia="Times New Roman" w:hAnsi="Times New Roman" w:cs="Times New Roman"/>
                <w:b/>
                <w:bCs/>
                <w:color w:val="000000"/>
                <w:lang w:eastAsia="bs-Latn-BA"/>
              </w:rPr>
            </w:pPr>
            <w:r w:rsidRPr="00515CE1">
              <w:rPr>
                <w:rFonts w:ascii="Times New Roman" w:eastAsia="Times New Roman" w:hAnsi="Times New Roman" w:cs="Times New Roman"/>
                <w:b/>
                <w:bCs/>
                <w:color w:val="000000"/>
                <w:lang w:eastAsia="bs-Latn-BA"/>
              </w:rPr>
              <w:t>7</w:t>
            </w:r>
          </w:p>
        </w:tc>
        <w:tc>
          <w:tcPr>
            <w:tcW w:w="2494" w:type="dxa"/>
            <w:tcBorders>
              <w:top w:val="nil"/>
              <w:left w:val="nil"/>
              <w:bottom w:val="single" w:sz="4" w:space="0" w:color="auto"/>
              <w:right w:val="single" w:sz="4" w:space="0" w:color="auto"/>
            </w:tcBorders>
            <w:shd w:val="clear" w:color="auto" w:fill="auto"/>
            <w:vAlign w:val="center"/>
          </w:tcPr>
          <w:p w14:paraId="72C6BC7C" w14:textId="7AB94F0A"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Arhivar</w:t>
            </w:r>
          </w:p>
        </w:tc>
        <w:tc>
          <w:tcPr>
            <w:tcW w:w="1311" w:type="dxa"/>
            <w:tcBorders>
              <w:top w:val="nil"/>
              <w:left w:val="nil"/>
              <w:bottom w:val="single" w:sz="4" w:space="0" w:color="auto"/>
              <w:right w:val="single" w:sz="4" w:space="0" w:color="auto"/>
            </w:tcBorders>
            <w:shd w:val="clear" w:color="auto" w:fill="auto"/>
            <w:noWrap/>
            <w:vAlign w:val="center"/>
          </w:tcPr>
          <w:p w14:paraId="4D39DD0D" w14:textId="26E89BF0"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3FE22D3D" w14:textId="58CDC510"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62EE5E1E" w14:textId="537CBC05"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54,87</w:t>
            </w:r>
          </w:p>
        </w:tc>
        <w:tc>
          <w:tcPr>
            <w:tcW w:w="1477" w:type="dxa"/>
            <w:tcBorders>
              <w:top w:val="nil"/>
              <w:left w:val="nil"/>
              <w:bottom w:val="single" w:sz="4" w:space="0" w:color="auto"/>
              <w:right w:val="single" w:sz="4" w:space="0" w:color="auto"/>
            </w:tcBorders>
            <w:shd w:val="clear" w:color="auto" w:fill="auto"/>
            <w:noWrap/>
            <w:vAlign w:val="center"/>
          </w:tcPr>
          <w:p w14:paraId="6D9D8062" w14:textId="545A8745"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4E53277C"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671EB1DC"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78BFCF6B" w14:textId="77777777" w:rsidTr="00515CE1">
        <w:trPr>
          <w:trHeight w:val="300"/>
          <w:jc w:val="center"/>
        </w:trPr>
        <w:tc>
          <w:tcPr>
            <w:tcW w:w="10461" w:type="dxa"/>
            <w:gridSpan w:val="8"/>
            <w:tcBorders>
              <w:top w:val="single" w:sz="4" w:space="0" w:color="auto"/>
              <w:left w:val="single" w:sz="8" w:space="0" w:color="auto"/>
              <w:bottom w:val="single" w:sz="4" w:space="0" w:color="auto"/>
              <w:right w:val="single" w:sz="8" w:space="0" w:color="000000"/>
            </w:tcBorders>
            <w:shd w:val="clear" w:color="000000" w:fill="FFCC00"/>
            <w:vAlign w:val="center"/>
            <w:hideMark/>
          </w:tcPr>
          <w:p w14:paraId="41AF2F8B" w14:textId="1F5288A9" w:rsidR="00515CE1" w:rsidRPr="00515CE1" w:rsidRDefault="006C059E" w:rsidP="00DB7FEF">
            <w:pPr>
              <w:spacing w:after="0" w:line="240" w:lineRule="auto"/>
              <w:jc w:val="right"/>
              <w:rPr>
                <w:rFonts w:ascii="Times New Roman" w:eastAsia="Times New Roman" w:hAnsi="Times New Roman" w:cs="Times New Roman"/>
                <w:b/>
                <w:bCs/>
                <w:lang w:eastAsia="bs-Latn-BA"/>
              </w:rPr>
            </w:pPr>
            <w:r>
              <w:rPr>
                <w:rFonts w:ascii="Times New Roman" w:eastAsia="Times New Roman" w:hAnsi="Times New Roman" w:cs="Times New Roman"/>
                <w:b/>
                <w:bCs/>
                <w:lang w:eastAsia="bs-Latn-BA"/>
              </w:rPr>
              <w:t xml:space="preserve">SEKTOR ZA TRAŽENJE, ESKHUMACIJE I IDENDTIFIKACIJE </w:t>
            </w:r>
          </w:p>
        </w:tc>
      </w:tr>
      <w:tr w:rsidR="00515CE1" w:rsidRPr="00515CE1" w14:paraId="5DA75F3F" w14:textId="77777777" w:rsidTr="00E213FD">
        <w:trPr>
          <w:trHeight w:val="3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71853999" w14:textId="3F139B12" w:rsidR="00515CE1" w:rsidRPr="00515CE1" w:rsidRDefault="00B034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8</w:t>
            </w:r>
          </w:p>
        </w:tc>
        <w:tc>
          <w:tcPr>
            <w:tcW w:w="2494" w:type="dxa"/>
            <w:tcBorders>
              <w:top w:val="nil"/>
              <w:left w:val="nil"/>
              <w:bottom w:val="single" w:sz="4" w:space="0" w:color="auto"/>
              <w:right w:val="single" w:sz="4" w:space="0" w:color="auto"/>
            </w:tcBorders>
            <w:shd w:val="clear" w:color="auto" w:fill="auto"/>
            <w:vAlign w:val="center"/>
          </w:tcPr>
          <w:p w14:paraId="1EFF9AFF" w14:textId="33D25303"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Šef sektora</w:t>
            </w:r>
          </w:p>
        </w:tc>
        <w:tc>
          <w:tcPr>
            <w:tcW w:w="1311" w:type="dxa"/>
            <w:tcBorders>
              <w:top w:val="nil"/>
              <w:left w:val="nil"/>
              <w:bottom w:val="single" w:sz="4" w:space="0" w:color="auto"/>
              <w:right w:val="single" w:sz="4" w:space="0" w:color="auto"/>
            </w:tcBorders>
            <w:shd w:val="clear" w:color="auto" w:fill="auto"/>
            <w:noWrap/>
            <w:vAlign w:val="center"/>
          </w:tcPr>
          <w:p w14:paraId="4EE9D837" w14:textId="27DC6348"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1.688,70</w:t>
            </w:r>
          </w:p>
        </w:tc>
        <w:tc>
          <w:tcPr>
            <w:tcW w:w="961" w:type="dxa"/>
            <w:tcBorders>
              <w:top w:val="nil"/>
              <w:left w:val="nil"/>
              <w:bottom w:val="single" w:sz="4" w:space="0" w:color="auto"/>
              <w:right w:val="single" w:sz="4" w:space="0" w:color="auto"/>
            </w:tcBorders>
            <w:shd w:val="clear" w:color="auto" w:fill="auto"/>
            <w:noWrap/>
            <w:vAlign w:val="center"/>
          </w:tcPr>
          <w:p w14:paraId="7C189CEE" w14:textId="4E9E67DF"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57494654" w14:textId="5C8DCDF3"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311BE5B3" w14:textId="51F0134F"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1647CE0F" w14:textId="7199BA36"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400,00</w:t>
            </w:r>
          </w:p>
        </w:tc>
        <w:tc>
          <w:tcPr>
            <w:tcW w:w="1195" w:type="dxa"/>
            <w:tcBorders>
              <w:top w:val="nil"/>
              <w:left w:val="nil"/>
              <w:bottom w:val="single" w:sz="4" w:space="0" w:color="auto"/>
              <w:right w:val="single" w:sz="8" w:space="0" w:color="auto"/>
            </w:tcBorders>
            <w:shd w:val="clear" w:color="auto" w:fill="auto"/>
            <w:noWrap/>
            <w:vAlign w:val="center"/>
            <w:hideMark/>
          </w:tcPr>
          <w:p w14:paraId="5BB8DA9B" w14:textId="5CB704B9"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300,00</w:t>
            </w:r>
          </w:p>
        </w:tc>
      </w:tr>
      <w:tr w:rsidR="00515CE1" w:rsidRPr="00515CE1" w14:paraId="2EC77296"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78FDE626" w14:textId="743D0445" w:rsidR="00515CE1" w:rsidRPr="00515CE1" w:rsidRDefault="00B034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9</w:t>
            </w:r>
          </w:p>
        </w:tc>
        <w:tc>
          <w:tcPr>
            <w:tcW w:w="2494" w:type="dxa"/>
            <w:tcBorders>
              <w:top w:val="nil"/>
              <w:left w:val="nil"/>
              <w:bottom w:val="single" w:sz="4" w:space="0" w:color="auto"/>
              <w:right w:val="single" w:sz="4" w:space="0" w:color="auto"/>
            </w:tcBorders>
            <w:shd w:val="clear" w:color="auto" w:fill="auto"/>
            <w:vAlign w:val="center"/>
          </w:tcPr>
          <w:p w14:paraId="3F734015" w14:textId="1D8A7FBB"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Šef područnog ureda</w:t>
            </w:r>
          </w:p>
        </w:tc>
        <w:tc>
          <w:tcPr>
            <w:tcW w:w="1311" w:type="dxa"/>
            <w:tcBorders>
              <w:top w:val="nil"/>
              <w:left w:val="nil"/>
              <w:bottom w:val="single" w:sz="4" w:space="0" w:color="auto"/>
              <w:right w:val="single" w:sz="4" w:space="0" w:color="auto"/>
            </w:tcBorders>
            <w:shd w:val="clear" w:color="auto" w:fill="auto"/>
            <w:noWrap/>
            <w:vAlign w:val="center"/>
          </w:tcPr>
          <w:p w14:paraId="436E3E45" w14:textId="4A8FBA42"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1.545,99</w:t>
            </w:r>
          </w:p>
        </w:tc>
        <w:tc>
          <w:tcPr>
            <w:tcW w:w="961" w:type="dxa"/>
            <w:tcBorders>
              <w:top w:val="nil"/>
              <w:left w:val="nil"/>
              <w:bottom w:val="single" w:sz="4" w:space="0" w:color="auto"/>
              <w:right w:val="single" w:sz="4" w:space="0" w:color="auto"/>
            </w:tcBorders>
            <w:shd w:val="clear" w:color="auto" w:fill="auto"/>
            <w:noWrap/>
            <w:vAlign w:val="center"/>
          </w:tcPr>
          <w:p w14:paraId="7757B255" w14:textId="713D73EF"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7A615BD7" w14:textId="4722B82C"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040D35C7" w14:textId="4F96D5E9" w:rsidR="00515CE1" w:rsidRPr="00515CE1" w:rsidRDefault="00B034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09D4D1B6"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447DF25B"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19851D4B"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3483C30D" w14:textId="597BB279" w:rsidR="00515CE1" w:rsidRPr="00515CE1" w:rsidRDefault="00B034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10</w:t>
            </w:r>
          </w:p>
        </w:tc>
        <w:tc>
          <w:tcPr>
            <w:tcW w:w="2494" w:type="dxa"/>
            <w:tcBorders>
              <w:top w:val="nil"/>
              <w:left w:val="nil"/>
              <w:bottom w:val="single" w:sz="4" w:space="0" w:color="auto"/>
              <w:right w:val="single" w:sz="4" w:space="0" w:color="auto"/>
            </w:tcBorders>
            <w:shd w:val="clear" w:color="auto" w:fill="auto"/>
            <w:vAlign w:val="center"/>
          </w:tcPr>
          <w:p w14:paraId="3DDEAC67" w14:textId="354E74AE" w:rsidR="00515CE1"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Šef pod. Ur. Banjaluka</w:t>
            </w:r>
          </w:p>
        </w:tc>
        <w:tc>
          <w:tcPr>
            <w:tcW w:w="1311" w:type="dxa"/>
            <w:tcBorders>
              <w:top w:val="nil"/>
              <w:left w:val="nil"/>
              <w:bottom w:val="single" w:sz="4" w:space="0" w:color="auto"/>
              <w:right w:val="single" w:sz="4" w:space="0" w:color="auto"/>
            </w:tcBorders>
            <w:shd w:val="clear" w:color="auto" w:fill="auto"/>
            <w:noWrap/>
            <w:vAlign w:val="center"/>
          </w:tcPr>
          <w:p w14:paraId="2288CDBA" w14:textId="36F217C0" w:rsidR="00515CE1"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1.545.99</w:t>
            </w:r>
          </w:p>
        </w:tc>
        <w:tc>
          <w:tcPr>
            <w:tcW w:w="961" w:type="dxa"/>
            <w:tcBorders>
              <w:top w:val="nil"/>
              <w:left w:val="nil"/>
              <w:bottom w:val="single" w:sz="4" w:space="0" w:color="auto"/>
              <w:right w:val="single" w:sz="4" w:space="0" w:color="auto"/>
            </w:tcBorders>
            <w:shd w:val="clear" w:color="auto" w:fill="auto"/>
            <w:noWrap/>
            <w:vAlign w:val="center"/>
          </w:tcPr>
          <w:p w14:paraId="75491808" w14:textId="35FBB473" w:rsidR="00515CE1"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102BE558" w14:textId="1A00421C"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7F0A0CF3" w14:textId="2557028E" w:rsidR="00515CE1"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3F9FB805"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6D636776"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58E82669"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22C190CD" w14:textId="0FE69C4B" w:rsidR="00515CE1" w:rsidRPr="00515CE1" w:rsidRDefault="00E213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11</w:t>
            </w:r>
          </w:p>
        </w:tc>
        <w:tc>
          <w:tcPr>
            <w:tcW w:w="2494" w:type="dxa"/>
            <w:tcBorders>
              <w:top w:val="nil"/>
              <w:left w:val="nil"/>
              <w:bottom w:val="single" w:sz="4" w:space="0" w:color="auto"/>
              <w:right w:val="single" w:sz="4" w:space="0" w:color="auto"/>
            </w:tcBorders>
            <w:shd w:val="clear" w:color="auto" w:fill="auto"/>
            <w:vAlign w:val="center"/>
          </w:tcPr>
          <w:p w14:paraId="76DCD80B" w14:textId="087D9E67" w:rsidR="00515CE1"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Šef pod.ur. Mostar</w:t>
            </w:r>
          </w:p>
        </w:tc>
        <w:tc>
          <w:tcPr>
            <w:tcW w:w="1311" w:type="dxa"/>
            <w:tcBorders>
              <w:top w:val="nil"/>
              <w:left w:val="nil"/>
              <w:bottom w:val="single" w:sz="4" w:space="0" w:color="auto"/>
              <w:right w:val="single" w:sz="4" w:space="0" w:color="auto"/>
            </w:tcBorders>
            <w:shd w:val="clear" w:color="auto" w:fill="auto"/>
            <w:noWrap/>
            <w:vAlign w:val="center"/>
          </w:tcPr>
          <w:p w14:paraId="11591A75" w14:textId="43AE9F7C" w:rsidR="00515CE1"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1.545.99</w:t>
            </w:r>
          </w:p>
        </w:tc>
        <w:tc>
          <w:tcPr>
            <w:tcW w:w="961" w:type="dxa"/>
            <w:tcBorders>
              <w:top w:val="nil"/>
              <w:left w:val="nil"/>
              <w:bottom w:val="single" w:sz="4" w:space="0" w:color="auto"/>
              <w:right w:val="single" w:sz="4" w:space="0" w:color="auto"/>
            </w:tcBorders>
            <w:shd w:val="clear" w:color="auto" w:fill="auto"/>
            <w:noWrap/>
            <w:vAlign w:val="center"/>
          </w:tcPr>
          <w:p w14:paraId="2258A2BE" w14:textId="63677CE3" w:rsidR="00515CE1"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3D681B41" w14:textId="441C76BD"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11,64</w:t>
            </w:r>
          </w:p>
        </w:tc>
        <w:tc>
          <w:tcPr>
            <w:tcW w:w="1477" w:type="dxa"/>
            <w:tcBorders>
              <w:top w:val="nil"/>
              <w:left w:val="nil"/>
              <w:bottom w:val="single" w:sz="4" w:space="0" w:color="auto"/>
              <w:right w:val="single" w:sz="4" w:space="0" w:color="auto"/>
            </w:tcBorders>
            <w:shd w:val="clear" w:color="auto" w:fill="auto"/>
            <w:noWrap/>
            <w:vAlign w:val="center"/>
          </w:tcPr>
          <w:p w14:paraId="5DEA6A59" w14:textId="51998479" w:rsidR="00515CE1"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04FEBB17"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3B5C2444"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6C059E" w:rsidRPr="00515CE1" w14:paraId="50514750"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0B73804E" w14:textId="74042742" w:rsidR="006C059E" w:rsidRPr="00515CE1" w:rsidRDefault="00E213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12</w:t>
            </w:r>
          </w:p>
        </w:tc>
        <w:tc>
          <w:tcPr>
            <w:tcW w:w="2494" w:type="dxa"/>
            <w:tcBorders>
              <w:top w:val="nil"/>
              <w:left w:val="nil"/>
              <w:bottom w:val="single" w:sz="4" w:space="0" w:color="auto"/>
              <w:right w:val="single" w:sz="4" w:space="0" w:color="auto"/>
            </w:tcBorders>
            <w:shd w:val="clear" w:color="auto" w:fill="auto"/>
            <w:vAlign w:val="center"/>
          </w:tcPr>
          <w:p w14:paraId="690DE010" w14:textId="4BE05D7C"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Istražitelj</w:t>
            </w:r>
          </w:p>
        </w:tc>
        <w:tc>
          <w:tcPr>
            <w:tcW w:w="1311" w:type="dxa"/>
            <w:tcBorders>
              <w:top w:val="nil"/>
              <w:left w:val="nil"/>
              <w:bottom w:val="single" w:sz="4" w:space="0" w:color="auto"/>
              <w:right w:val="single" w:sz="4" w:space="0" w:color="auto"/>
            </w:tcBorders>
            <w:shd w:val="clear" w:color="auto" w:fill="auto"/>
            <w:noWrap/>
            <w:vAlign w:val="center"/>
          </w:tcPr>
          <w:p w14:paraId="5459BAB3" w14:textId="7C1EC01B"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761.10</w:t>
            </w:r>
          </w:p>
        </w:tc>
        <w:tc>
          <w:tcPr>
            <w:tcW w:w="961" w:type="dxa"/>
            <w:tcBorders>
              <w:top w:val="nil"/>
              <w:left w:val="nil"/>
              <w:bottom w:val="single" w:sz="4" w:space="0" w:color="auto"/>
              <w:right w:val="single" w:sz="4" w:space="0" w:color="auto"/>
            </w:tcBorders>
            <w:shd w:val="clear" w:color="auto" w:fill="auto"/>
            <w:noWrap/>
            <w:vAlign w:val="center"/>
          </w:tcPr>
          <w:p w14:paraId="115C4CA8" w14:textId="0111DC5B"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1CF58487"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11E9EB10" w14:textId="32FB8291"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55EB8B3E"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4849BFD6"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61BE7192"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23E6BEA5" w14:textId="48EB3FDD" w:rsidR="006C059E" w:rsidRPr="00515CE1" w:rsidRDefault="00E213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13</w:t>
            </w:r>
          </w:p>
        </w:tc>
        <w:tc>
          <w:tcPr>
            <w:tcW w:w="2494" w:type="dxa"/>
            <w:tcBorders>
              <w:top w:val="nil"/>
              <w:left w:val="nil"/>
              <w:bottom w:val="single" w:sz="4" w:space="0" w:color="auto"/>
              <w:right w:val="single" w:sz="4" w:space="0" w:color="auto"/>
            </w:tcBorders>
            <w:shd w:val="clear" w:color="auto" w:fill="auto"/>
            <w:vAlign w:val="center"/>
          </w:tcPr>
          <w:p w14:paraId="662C7FB4" w14:textId="7FEF7973"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Istražitelj</w:t>
            </w:r>
          </w:p>
        </w:tc>
        <w:tc>
          <w:tcPr>
            <w:tcW w:w="1311" w:type="dxa"/>
            <w:tcBorders>
              <w:top w:val="nil"/>
              <w:left w:val="nil"/>
              <w:bottom w:val="single" w:sz="4" w:space="0" w:color="auto"/>
              <w:right w:val="single" w:sz="4" w:space="0" w:color="auto"/>
            </w:tcBorders>
            <w:shd w:val="clear" w:color="auto" w:fill="auto"/>
            <w:noWrap/>
            <w:vAlign w:val="center"/>
          </w:tcPr>
          <w:p w14:paraId="542C0C55" w14:textId="69A626C7"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808,67</w:t>
            </w:r>
          </w:p>
        </w:tc>
        <w:tc>
          <w:tcPr>
            <w:tcW w:w="961" w:type="dxa"/>
            <w:tcBorders>
              <w:top w:val="nil"/>
              <w:left w:val="nil"/>
              <w:bottom w:val="single" w:sz="4" w:space="0" w:color="auto"/>
              <w:right w:val="single" w:sz="4" w:space="0" w:color="auto"/>
            </w:tcBorders>
            <w:shd w:val="clear" w:color="auto" w:fill="auto"/>
            <w:noWrap/>
            <w:vAlign w:val="center"/>
          </w:tcPr>
          <w:p w14:paraId="38E200F4" w14:textId="7DCDAD78"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514B75F1"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56F88E91" w14:textId="0370370E"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18823FB9"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57D35706"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474EEE43"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61822937" w14:textId="25C3F360" w:rsidR="006C059E" w:rsidRPr="00515CE1" w:rsidRDefault="00E213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 xml:space="preserve">14 </w:t>
            </w:r>
          </w:p>
        </w:tc>
        <w:tc>
          <w:tcPr>
            <w:tcW w:w="2494" w:type="dxa"/>
            <w:tcBorders>
              <w:top w:val="nil"/>
              <w:left w:val="nil"/>
              <w:bottom w:val="single" w:sz="4" w:space="0" w:color="auto"/>
              <w:right w:val="single" w:sz="4" w:space="0" w:color="auto"/>
            </w:tcBorders>
            <w:shd w:val="clear" w:color="auto" w:fill="auto"/>
            <w:vAlign w:val="center"/>
          </w:tcPr>
          <w:p w14:paraId="597405BC" w14:textId="036B74F3"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Referent za adm.tehn. poslove-Tuzla</w:t>
            </w:r>
          </w:p>
        </w:tc>
        <w:tc>
          <w:tcPr>
            <w:tcW w:w="1311" w:type="dxa"/>
            <w:tcBorders>
              <w:top w:val="nil"/>
              <w:left w:val="nil"/>
              <w:bottom w:val="single" w:sz="4" w:space="0" w:color="auto"/>
              <w:right w:val="single" w:sz="4" w:space="0" w:color="auto"/>
            </w:tcBorders>
            <w:shd w:val="clear" w:color="auto" w:fill="auto"/>
            <w:noWrap/>
            <w:vAlign w:val="center"/>
          </w:tcPr>
          <w:p w14:paraId="530CE692" w14:textId="4B92F089"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30F650BF" w14:textId="606F55AF"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748483D4" w14:textId="5D61ADAA" w:rsidR="006C059E"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1,89</w:t>
            </w:r>
          </w:p>
        </w:tc>
        <w:tc>
          <w:tcPr>
            <w:tcW w:w="1477" w:type="dxa"/>
            <w:tcBorders>
              <w:top w:val="nil"/>
              <w:left w:val="nil"/>
              <w:bottom w:val="single" w:sz="4" w:space="0" w:color="auto"/>
              <w:right w:val="single" w:sz="4" w:space="0" w:color="auto"/>
            </w:tcBorders>
            <w:shd w:val="clear" w:color="auto" w:fill="auto"/>
            <w:noWrap/>
            <w:vAlign w:val="center"/>
          </w:tcPr>
          <w:p w14:paraId="1AC2510E" w14:textId="779B0180"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2BAC5570"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0D566AE1"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18028029"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1A696915" w14:textId="552E5DED" w:rsidR="006C059E" w:rsidRPr="00515CE1" w:rsidRDefault="00E213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15</w:t>
            </w:r>
          </w:p>
        </w:tc>
        <w:tc>
          <w:tcPr>
            <w:tcW w:w="2494" w:type="dxa"/>
            <w:tcBorders>
              <w:top w:val="nil"/>
              <w:left w:val="nil"/>
              <w:bottom w:val="single" w:sz="4" w:space="0" w:color="auto"/>
              <w:right w:val="single" w:sz="4" w:space="0" w:color="auto"/>
            </w:tcBorders>
            <w:shd w:val="clear" w:color="auto" w:fill="auto"/>
            <w:vAlign w:val="center"/>
          </w:tcPr>
          <w:p w14:paraId="58F0F9AF" w14:textId="1BEEF434"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Referent za adm.tehn. poslove-I.Sarajevo</w:t>
            </w:r>
          </w:p>
        </w:tc>
        <w:tc>
          <w:tcPr>
            <w:tcW w:w="1311" w:type="dxa"/>
            <w:tcBorders>
              <w:top w:val="nil"/>
              <w:left w:val="nil"/>
              <w:bottom w:val="single" w:sz="4" w:space="0" w:color="auto"/>
              <w:right w:val="single" w:sz="4" w:space="0" w:color="auto"/>
            </w:tcBorders>
            <w:shd w:val="clear" w:color="auto" w:fill="auto"/>
            <w:noWrap/>
            <w:vAlign w:val="center"/>
          </w:tcPr>
          <w:p w14:paraId="2FA78B1D" w14:textId="33DAA3A0"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49909786" w14:textId="4226D556"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4B11CE2A" w14:textId="4E96995A" w:rsidR="006C059E"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13,52</w:t>
            </w:r>
          </w:p>
        </w:tc>
        <w:tc>
          <w:tcPr>
            <w:tcW w:w="1477" w:type="dxa"/>
            <w:tcBorders>
              <w:top w:val="nil"/>
              <w:left w:val="nil"/>
              <w:bottom w:val="single" w:sz="4" w:space="0" w:color="auto"/>
              <w:right w:val="single" w:sz="4" w:space="0" w:color="auto"/>
            </w:tcBorders>
            <w:shd w:val="clear" w:color="auto" w:fill="auto"/>
            <w:noWrap/>
            <w:vAlign w:val="center"/>
          </w:tcPr>
          <w:p w14:paraId="051EFCF9" w14:textId="2AB7B6CB"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10DB9C86"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54107FC5"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16D9D04F"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408EBAE6" w14:textId="57401681" w:rsidR="006C059E" w:rsidRPr="00515CE1" w:rsidRDefault="00E213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16</w:t>
            </w:r>
          </w:p>
        </w:tc>
        <w:tc>
          <w:tcPr>
            <w:tcW w:w="2494" w:type="dxa"/>
            <w:tcBorders>
              <w:top w:val="nil"/>
              <w:left w:val="nil"/>
              <w:bottom w:val="single" w:sz="4" w:space="0" w:color="auto"/>
              <w:right w:val="single" w:sz="4" w:space="0" w:color="auto"/>
            </w:tcBorders>
            <w:shd w:val="clear" w:color="auto" w:fill="auto"/>
            <w:vAlign w:val="center"/>
          </w:tcPr>
          <w:p w14:paraId="3EA4E1D2" w14:textId="36A02AD6"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Referent za adm.tehn.poslove -Mostar</w:t>
            </w:r>
          </w:p>
        </w:tc>
        <w:tc>
          <w:tcPr>
            <w:tcW w:w="1311" w:type="dxa"/>
            <w:tcBorders>
              <w:top w:val="nil"/>
              <w:left w:val="nil"/>
              <w:bottom w:val="single" w:sz="4" w:space="0" w:color="auto"/>
              <w:right w:val="single" w:sz="4" w:space="0" w:color="auto"/>
            </w:tcBorders>
            <w:shd w:val="clear" w:color="auto" w:fill="auto"/>
            <w:noWrap/>
            <w:vAlign w:val="center"/>
          </w:tcPr>
          <w:p w14:paraId="56780E14" w14:textId="7493283B"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56C0F878" w14:textId="67170BFF"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44090051" w14:textId="7DBA83A1" w:rsidR="006C059E"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1,62</w:t>
            </w:r>
          </w:p>
        </w:tc>
        <w:tc>
          <w:tcPr>
            <w:tcW w:w="1477" w:type="dxa"/>
            <w:tcBorders>
              <w:top w:val="nil"/>
              <w:left w:val="nil"/>
              <w:bottom w:val="single" w:sz="4" w:space="0" w:color="auto"/>
              <w:right w:val="single" w:sz="4" w:space="0" w:color="auto"/>
            </w:tcBorders>
            <w:shd w:val="clear" w:color="auto" w:fill="auto"/>
            <w:noWrap/>
            <w:vAlign w:val="center"/>
          </w:tcPr>
          <w:p w14:paraId="285DEC68" w14:textId="1F003145"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36432879"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497489DD"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707B583D"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012D90E7" w14:textId="6B971B67" w:rsidR="006C059E" w:rsidRPr="00515CE1" w:rsidRDefault="00E213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lastRenderedPageBreak/>
              <w:t>17</w:t>
            </w:r>
          </w:p>
        </w:tc>
        <w:tc>
          <w:tcPr>
            <w:tcW w:w="2494" w:type="dxa"/>
            <w:tcBorders>
              <w:top w:val="nil"/>
              <w:left w:val="nil"/>
              <w:bottom w:val="single" w:sz="4" w:space="0" w:color="auto"/>
              <w:right w:val="single" w:sz="4" w:space="0" w:color="auto"/>
            </w:tcBorders>
            <w:shd w:val="clear" w:color="auto" w:fill="auto"/>
            <w:vAlign w:val="center"/>
          </w:tcPr>
          <w:p w14:paraId="4C1C8EBD" w14:textId="0F33E5E6"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Referent za adm.tehn.poslove-Bihać</w:t>
            </w:r>
          </w:p>
        </w:tc>
        <w:tc>
          <w:tcPr>
            <w:tcW w:w="1311" w:type="dxa"/>
            <w:tcBorders>
              <w:top w:val="nil"/>
              <w:left w:val="nil"/>
              <w:bottom w:val="single" w:sz="4" w:space="0" w:color="auto"/>
              <w:right w:val="single" w:sz="4" w:space="0" w:color="auto"/>
            </w:tcBorders>
            <w:shd w:val="clear" w:color="auto" w:fill="auto"/>
            <w:noWrap/>
            <w:vAlign w:val="center"/>
          </w:tcPr>
          <w:p w14:paraId="7E9CBD10" w14:textId="52D7BC07"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5E0DFC95" w14:textId="53D242A6"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599FBE03"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604969C8" w14:textId="787E98E8" w:rsidR="006C059E" w:rsidRPr="00515CE1" w:rsidRDefault="00E213FD"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7B6BFEAF"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79168864"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522DEEC4"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4F287713" w14:textId="0AC7A30A" w:rsidR="006C059E" w:rsidRPr="00515CE1" w:rsidRDefault="00E213FD"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18</w:t>
            </w:r>
          </w:p>
        </w:tc>
        <w:tc>
          <w:tcPr>
            <w:tcW w:w="2494" w:type="dxa"/>
            <w:tcBorders>
              <w:top w:val="nil"/>
              <w:left w:val="nil"/>
              <w:bottom w:val="single" w:sz="4" w:space="0" w:color="auto"/>
              <w:right w:val="single" w:sz="4" w:space="0" w:color="auto"/>
            </w:tcBorders>
            <w:shd w:val="clear" w:color="auto" w:fill="auto"/>
            <w:vAlign w:val="center"/>
          </w:tcPr>
          <w:p w14:paraId="5E6CF8AE" w14:textId="18AA3B22"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Referent za adm.tehn. poslove-Nevesinje</w:t>
            </w:r>
          </w:p>
        </w:tc>
        <w:tc>
          <w:tcPr>
            <w:tcW w:w="1311" w:type="dxa"/>
            <w:tcBorders>
              <w:top w:val="nil"/>
              <w:left w:val="nil"/>
              <w:bottom w:val="single" w:sz="4" w:space="0" w:color="auto"/>
              <w:right w:val="single" w:sz="4" w:space="0" w:color="auto"/>
            </w:tcBorders>
            <w:shd w:val="clear" w:color="auto" w:fill="auto"/>
            <w:noWrap/>
            <w:vAlign w:val="center"/>
          </w:tcPr>
          <w:p w14:paraId="158D10D1" w14:textId="50602B8F"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5FCAE117" w14:textId="14DF7EFC"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052A0DEB" w14:textId="446B9611" w:rsidR="006C059E"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1,62</w:t>
            </w:r>
          </w:p>
        </w:tc>
        <w:tc>
          <w:tcPr>
            <w:tcW w:w="1477" w:type="dxa"/>
            <w:tcBorders>
              <w:top w:val="nil"/>
              <w:left w:val="nil"/>
              <w:bottom w:val="single" w:sz="4" w:space="0" w:color="auto"/>
              <w:right w:val="single" w:sz="4" w:space="0" w:color="auto"/>
            </w:tcBorders>
            <w:shd w:val="clear" w:color="auto" w:fill="auto"/>
            <w:noWrap/>
            <w:vAlign w:val="center"/>
          </w:tcPr>
          <w:p w14:paraId="3964ACB0" w14:textId="77188C13"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6641BE3E"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032C365B"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374A4429"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72270FB3" w14:textId="5D6E9837" w:rsidR="006C059E"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19</w:t>
            </w:r>
          </w:p>
        </w:tc>
        <w:tc>
          <w:tcPr>
            <w:tcW w:w="2494" w:type="dxa"/>
            <w:tcBorders>
              <w:top w:val="nil"/>
              <w:left w:val="nil"/>
              <w:bottom w:val="single" w:sz="4" w:space="0" w:color="auto"/>
              <w:right w:val="single" w:sz="4" w:space="0" w:color="auto"/>
            </w:tcBorders>
            <w:shd w:val="clear" w:color="auto" w:fill="auto"/>
            <w:vAlign w:val="center"/>
          </w:tcPr>
          <w:p w14:paraId="5F922A34" w14:textId="7A054377"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Referent za adm.tehn.poslove-B.Luka</w:t>
            </w:r>
          </w:p>
        </w:tc>
        <w:tc>
          <w:tcPr>
            <w:tcW w:w="1311" w:type="dxa"/>
            <w:tcBorders>
              <w:top w:val="nil"/>
              <w:left w:val="nil"/>
              <w:bottom w:val="single" w:sz="4" w:space="0" w:color="auto"/>
              <w:right w:val="single" w:sz="4" w:space="0" w:color="auto"/>
            </w:tcBorders>
            <w:shd w:val="clear" w:color="auto" w:fill="auto"/>
            <w:noWrap/>
            <w:vAlign w:val="center"/>
          </w:tcPr>
          <w:p w14:paraId="056A078D" w14:textId="5FEB67BE"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4FB06CF6" w14:textId="3C58A923"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3E50F0CF" w14:textId="5D6A6BCE" w:rsidR="006C059E"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1,62</w:t>
            </w:r>
          </w:p>
        </w:tc>
        <w:tc>
          <w:tcPr>
            <w:tcW w:w="1477" w:type="dxa"/>
            <w:tcBorders>
              <w:top w:val="nil"/>
              <w:left w:val="nil"/>
              <w:bottom w:val="single" w:sz="4" w:space="0" w:color="auto"/>
              <w:right w:val="single" w:sz="4" w:space="0" w:color="auto"/>
            </w:tcBorders>
            <w:shd w:val="clear" w:color="auto" w:fill="auto"/>
            <w:noWrap/>
            <w:vAlign w:val="center"/>
          </w:tcPr>
          <w:p w14:paraId="42330E10" w14:textId="57E8743D"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3BAF65FD"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52E85D25"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0F767089"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5A9EE8A7" w14:textId="65BCC1F8" w:rsidR="006C059E"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20</w:t>
            </w:r>
          </w:p>
        </w:tc>
        <w:tc>
          <w:tcPr>
            <w:tcW w:w="2494" w:type="dxa"/>
            <w:tcBorders>
              <w:top w:val="nil"/>
              <w:left w:val="nil"/>
              <w:bottom w:val="single" w:sz="4" w:space="0" w:color="auto"/>
              <w:right w:val="single" w:sz="4" w:space="0" w:color="auto"/>
            </w:tcBorders>
            <w:shd w:val="clear" w:color="auto" w:fill="auto"/>
            <w:vAlign w:val="center"/>
          </w:tcPr>
          <w:p w14:paraId="1D50242A" w14:textId="079E2E20"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Referent za adm.tehn.poslove-Orašje</w:t>
            </w:r>
          </w:p>
        </w:tc>
        <w:tc>
          <w:tcPr>
            <w:tcW w:w="1311" w:type="dxa"/>
            <w:tcBorders>
              <w:top w:val="nil"/>
              <w:left w:val="nil"/>
              <w:bottom w:val="single" w:sz="4" w:space="0" w:color="auto"/>
              <w:right w:val="single" w:sz="4" w:space="0" w:color="auto"/>
            </w:tcBorders>
            <w:shd w:val="clear" w:color="auto" w:fill="auto"/>
            <w:noWrap/>
            <w:vAlign w:val="center"/>
          </w:tcPr>
          <w:p w14:paraId="26881C67" w14:textId="6B7850A4"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4EB65749" w14:textId="22CAF884"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443F6A61" w14:textId="10DFD531" w:rsidR="006C059E"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1,62</w:t>
            </w:r>
          </w:p>
        </w:tc>
        <w:tc>
          <w:tcPr>
            <w:tcW w:w="1477" w:type="dxa"/>
            <w:tcBorders>
              <w:top w:val="nil"/>
              <w:left w:val="nil"/>
              <w:bottom w:val="single" w:sz="4" w:space="0" w:color="auto"/>
              <w:right w:val="single" w:sz="4" w:space="0" w:color="auto"/>
            </w:tcBorders>
            <w:shd w:val="clear" w:color="auto" w:fill="auto"/>
            <w:noWrap/>
            <w:vAlign w:val="center"/>
          </w:tcPr>
          <w:p w14:paraId="4FE0E36E" w14:textId="13A2BEEE"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0181C4C9"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6A6713FB"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260976B0"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26CAAF96" w14:textId="77777777" w:rsidR="006C059E" w:rsidRPr="00515CE1" w:rsidRDefault="006C059E" w:rsidP="00DB7FEF">
            <w:pPr>
              <w:spacing w:after="0" w:line="240" w:lineRule="auto"/>
              <w:jc w:val="right"/>
              <w:rPr>
                <w:rFonts w:ascii="Times New Roman" w:eastAsia="Times New Roman" w:hAnsi="Times New Roman" w:cs="Times New Roman"/>
                <w:b/>
                <w:bCs/>
                <w:color w:val="000000"/>
                <w:lang w:eastAsia="bs-Latn-BA"/>
              </w:rPr>
            </w:pPr>
          </w:p>
        </w:tc>
        <w:tc>
          <w:tcPr>
            <w:tcW w:w="2494" w:type="dxa"/>
            <w:tcBorders>
              <w:top w:val="nil"/>
              <w:left w:val="nil"/>
              <w:bottom w:val="single" w:sz="4" w:space="0" w:color="auto"/>
              <w:right w:val="single" w:sz="4" w:space="0" w:color="auto"/>
            </w:tcBorders>
            <w:shd w:val="clear" w:color="auto" w:fill="auto"/>
            <w:vAlign w:val="center"/>
          </w:tcPr>
          <w:p w14:paraId="48BEE801"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311" w:type="dxa"/>
            <w:tcBorders>
              <w:top w:val="nil"/>
              <w:left w:val="nil"/>
              <w:bottom w:val="single" w:sz="4" w:space="0" w:color="auto"/>
              <w:right w:val="single" w:sz="4" w:space="0" w:color="auto"/>
            </w:tcBorders>
            <w:shd w:val="clear" w:color="auto" w:fill="auto"/>
            <w:noWrap/>
            <w:vAlign w:val="center"/>
          </w:tcPr>
          <w:p w14:paraId="5ED75863"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961" w:type="dxa"/>
            <w:tcBorders>
              <w:top w:val="nil"/>
              <w:left w:val="nil"/>
              <w:bottom w:val="single" w:sz="4" w:space="0" w:color="auto"/>
              <w:right w:val="single" w:sz="4" w:space="0" w:color="auto"/>
            </w:tcBorders>
            <w:shd w:val="clear" w:color="auto" w:fill="auto"/>
            <w:noWrap/>
            <w:vAlign w:val="center"/>
          </w:tcPr>
          <w:p w14:paraId="0666A8A2"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217" w:type="dxa"/>
            <w:tcBorders>
              <w:top w:val="nil"/>
              <w:left w:val="nil"/>
              <w:bottom w:val="single" w:sz="4" w:space="0" w:color="auto"/>
              <w:right w:val="single" w:sz="4" w:space="0" w:color="auto"/>
            </w:tcBorders>
            <w:shd w:val="clear" w:color="auto" w:fill="auto"/>
            <w:noWrap/>
            <w:vAlign w:val="center"/>
          </w:tcPr>
          <w:p w14:paraId="2B5FFA16"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1C09F06A"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4" w:space="0" w:color="auto"/>
            </w:tcBorders>
            <w:shd w:val="clear" w:color="auto" w:fill="auto"/>
            <w:noWrap/>
            <w:vAlign w:val="center"/>
          </w:tcPr>
          <w:p w14:paraId="4458E4DB"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215070F0"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35F90405"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16B85C77" w14:textId="77777777" w:rsidR="006C059E" w:rsidRPr="00515CE1" w:rsidRDefault="006C059E" w:rsidP="00DB7FEF">
            <w:pPr>
              <w:spacing w:after="0" w:line="240" w:lineRule="auto"/>
              <w:jc w:val="right"/>
              <w:rPr>
                <w:rFonts w:ascii="Times New Roman" w:eastAsia="Times New Roman" w:hAnsi="Times New Roman" w:cs="Times New Roman"/>
                <w:b/>
                <w:bCs/>
                <w:color w:val="000000"/>
                <w:lang w:eastAsia="bs-Latn-BA"/>
              </w:rPr>
            </w:pPr>
          </w:p>
        </w:tc>
        <w:tc>
          <w:tcPr>
            <w:tcW w:w="2494" w:type="dxa"/>
            <w:tcBorders>
              <w:top w:val="nil"/>
              <w:left w:val="nil"/>
              <w:bottom w:val="single" w:sz="4" w:space="0" w:color="auto"/>
              <w:right w:val="single" w:sz="4" w:space="0" w:color="auto"/>
            </w:tcBorders>
            <w:shd w:val="clear" w:color="auto" w:fill="auto"/>
            <w:vAlign w:val="center"/>
          </w:tcPr>
          <w:p w14:paraId="39C001BF"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311" w:type="dxa"/>
            <w:tcBorders>
              <w:top w:val="nil"/>
              <w:left w:val="nil"/>
              <w:bottom w:val="single" w:sz="4" w:space="0" w:color="auto"/>
              <w:right w:val="single" w:sz="4" w:space="0" w:color="auto"/>
            </w:tcBorders>
            <w:shd w:val="clear" w:color="auto" w:fill="auto"/>
            <w:noWrap/>
            <w:vAlign w:val="center"/>
          </w:tcPr>
          <w:p w14:paraId="160FBEED"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961" w:type="dxa"/>
            <w:tcBorders>
              <w:top w:val="nil"/>
              <w:left w:val="nil"/>
              <w:bottom w:val="single" w:sz="4" w:space="0" w:color="auto"/>
              <w:right w:val="single" w:sz="4" w:space="0" w:color="auto"/>
            </w:tcBorders>
            <w:shd w:val="clear" w:color="auto" w:fill="auto"/>
            <w:noWrap/>
            <w:vAlign w:val="center"/>
          </w:tcPr>
          <w:p w14:paraId="751C48F6"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217" w:type="dxa"/>
            <w:tcBorders>
              <w:top w:val="nil"/>
              <w:left w:val="nil"/>
              <w:bottom w:val="single" w:sz="4" w:space="0" w:color="auto"/>
              <w:right w:val="single" w:sz="4" w:space="0" w:color="auto"/>
            </w:tcBorders>
            <w:shd w:val="clear" w:color="auto" w:fill="auto"/>
            <w:noWrap/>
            <w:vAlign w:val="center"/>
          </w:tcPr>
          <w:p w14:paraId="5927EE6A"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6BF24BD2"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4" w:space="0" w:color="auto"/>
            </w:tcBorders>
            <w:shd w:val="clear" w:color="auto" w:fill="auto"/>
            <w:noWrap/>
            <w:vAlign w:val="center"/>
          </w:tcPr>
          <w:p w14:paraId="4953A608"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29156CBB"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6C059E" w:rsidRPr="00515CE1" w14:paraId="76980E6D"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3C12F25B" w14:textId="77777777" w:rsidR="006C059E" w:rsidRPr="00515CE1" w:rsidRDefault="006C059E" w:rsidP="00DB7FEF">
            <w:pPr>
              <w:spacing w:after="0" w:line="240" w:lineRule="auto"/>
              <w:jc w:val="right"/>
              <w:rPr>
                <w:rFonts w:ascii="Times New Roman" w:eastAsia="Times New Roman" w:hAnsi="Times New Roman" w:cs="Times New Roman"/>
                <w:b/>
                <w:bCs/>
                <w:color w:val="000000"/>
                <w:lang w:eastAsia="bs-Latn-BA"/>
              </w:rPr>
            </w:pPr>
          </w:p>
        </w:tc>
        <w:tc>
          <w:tcPr>
            <w:tcW w:w="2494" w:type="dxa"/>
            <w:tcBorders>
              <w:top w:val="nil"/>
              <w:left w:val="nil"/>
              <w:bottom w:val="single" w:sz="4" w:space="0" w:color="auto"/>
              <w:right w:val="single" w:sz="4" w:space="0" w:color="auto"/>
            </w:tcBorders>
            <w:shd w:val="clear" w:color="auto" w:fill="auto"/>
            <w:vAlign w:val="center"/>
          </w:tcPr>
          <w:p w14:paraId="3DE8707D"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311" w:type="dxa"/>
            <w:tcBorders>
              <w:top w:val="nil"/>
              <w:left w:val="nil"/>
              <w:bottom w:val="single" w:sz="4" w:space="0" w:color="auto"/>
              <w:right w:val="single" w:sz="4" w:space="0" w:color="auto"/>
            </w:tcBorders>
            <w:shd w:val="clear" w:color="auto" w:fill="auto"/>
            <w:noWrap/>
            <w:vAlign w:val="center"/>
          </w:tcPr>
          <w:p w14:paraId="193046AD"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961" w:type="dxa"/>
            <w:tcBorders>
              <w:top w:val="nil"/>
              <w:left w:val="nil"/>
              <w:bottom w:val="single" w:sz="4" w:space="0" w:color="auto"/>
              <w:right w:val="single" w:sz="4" w:space="0" w:color="auto"/>
            </w:tcBorders>
            <w:shd w:val="clear" w:color="auto" w:fill="auto"/>
            <w:noWrap/>
            <w:vAlign w:val="center"/>
          </w:tcPr>
          <w:p w14:paraId="6C141776"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217" w:type="dxa"/>
            <w:tcBorders>
              <w:top w:val="nil"/>
              <w:left w:val="nil"/>
              <w:bottom w:val="single" w:sz="4" w:space="0" w:color="auto"/>
              <w:right w:val="single" w:sz="4" w:space="0" w:color="auto"/>
            </w:tcBorders>
            <w:shd w:val="clear" w:color="auto" w:fill="auto"/>
            <w:noWrap/>
            <w:vAlign w:val="center"/>
          </w:tcPr>
          <w:p w14:paraId="59D5080C"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5CA289B4"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4" w:space="0" w:color="auto"/>
            </w:tcBorders>
            <w:shd w:val="clear" w:color="auto" w:fill="auto"/>
            <w:noWrap/>
            <w:vAlign w:val="center"/>
          </w:tcPr>
          <w:p w14:paraId="628993F5"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52FE087A"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515CE1" w:rsidRPr="00515CE1" w14:paraId="3E379588" w14:textId="77777777" w:rsidTr="00515CE1">
        <w:trPr>
          <w:trHeight w:val="420"/>
          <w:jc w:val="center"/>
        </w:trPr>
        <w:tc>
          <w:tcPr>
            <w:tcW w:w="10461" w:type="dxa"/>
            <w:gridSpan w:val="8"/>
            <w:tcBorders>
              <w:top w:val="single" w:sz="4" w:space="0" w:color="auto"/>
              <w:left w:val="single" w:sz="8" w:space="0" w:color="auto"/>
              <w:bottom w:val="single" w:sz="4" w:space="0" w:color="auto"/>
              <w:right w:val="single" w:sz="8" w:space="0" w:color="000000"/>
            </w:tcBorders>
            <w:shd w:val="clear" w:color="000000" w:fill="FFCC00"/>
            <w:vAlign w:val="center"/>
            <w:hideMark/>
          </w:tcPr>
          <w:p w14:paraId="5D165E96" w14:textId="031E30A4" w:rsidR="00515CE1" w:rsidRPr="00515CE1" w:rsidRDefault="006C059E" w:rsidP="00DB7FEF">
            <w:pPr>
              <w:spacing w:after="0" w:line="240" w:lineRule="auto"/>
              <w:jc w:val="right"/>
              <w:rPr>
                <w:rFonts w:ascii="Times New Roman" w:eastAsia="Times New Roman" w:hAnsi="Times New Roman" w:cs="Times New Roman"/>
                <w:b/>
                <w:bCs/>
                <w:lang w:eastAsia="bs-Latn-BA"/>
              </w:rPr>
            </w:pPr>
            <w:r>
              <w:rPr>
                <w:rFonts w:ascii="Times New Roman" w:eastAsia="Times New Roman" w:hAnsi="Times New Roman" w:cs="Times New Roman"/>
                <w:b/>
                <w:bCs/>
                <w:lang w:eastAsia="bs-Latn-BA"/>
              </w:rPr>
              <w:t xml:space="preserve">SEKTOR ZA OPŠTE PRAVNE I FINANSIJSKE POSLOVE </w:t>
            </w:r>
          </w:p>
        </w:tc>
      </w:tr>
      <w:tr w:rsidR="00515CE1" w:rsidRPr="00515CE1" w14:paraId="0F4FBBAA" w14:textId="77777777" w:rsidTr="00E213FD">
        <w:trPr>
          <w:trHeight w:val="9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7570519A" w14:textId="7ECB66C4" w:rsidR="00515CE1"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21</w:t>
            </w:r>
          </w:p>
        </w:tc>
        <w:tc>
          <w:tcPr>
            <w:tcW w:w="2494" w:type="dxa"/>
            <w:tcBorders>
              <w:top w:val="nil"/>
              <w:left w:val="nil"/>
              <w:bottom w:val="single" w:sz="4" w:space="0" w:color="auto"/>
              <w:right w:val="single" w:sz="4" w:space="0" w:color="auto"/>
            </w:tcBorders>
            <w:shd w:val="clear" w:color="auto" w:fill="auto"/>
            <w:vAlign w:val="center"/>
          </w:tcPr>
          <w:p w14:paraId="70F780EC" w14:textId="20061B70"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Šef sektora</w:t>
            </w:r>
          </w:p>
        </w:tc>
        <w:tc>
          <w:tcPr>
            <w:tcW w:w="1311" w:type="dxa"/>
            <w:tcBorders>
              <w:top w:val="nil"/>
              <w:left w:val="nil"/>
              <w:bottom w:val="single" w:sz="4" w:space="0" w:color="auto"/>
              <w:right w:val="single" w:sz="4" w:space="0" w:color="auto"/>
            </w:tcBorders>
            <w:shd w:val="clear" w:color="auto" w:fill="auto"/>
            <w:noWrap/>
            <w:vAlign w:val="center"/>
          </w:tcPr>
          <w:p w14:paraId="6219C0DD" w14:textId="4877F40E"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1.688,70</w:t>
            </w:r>
          </w:p>
        </w:tc>
        <w:tc>
          <w:tcPr>
            <w:tcW w:w="961" w:type="dxa"/>
            <w:tcBorders>
              <w:top w:val="nil"/>
              <w:left w:val="nil"/>
              <w:bottom w:val="single" w:sz="4" w:space="0" w:color="auto"/>
              <w:right w:val="single" w:sz="4" w:space="0" w:color="auto"/>
            </w:tcBorders>
            <w:shd w:val="clear" w:color="auto" w:fill="auto"/>
            <w:noWrap/>
            <w:vAlign w:val="center"/>
          </w:tcPr>
          <w:p w14:paraId="1108C41E" w14:textId="7751F90C"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1858609C" w14:textId="791FFEE2"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1,35</w:t>
            </w:r>
          </w:p>
        </w:tc>
        <w:tc>
          <w:tcPr>
            <w:tcW w:w="1477" w:type="dxa"/>
            <w:tcBorders>
              <w:top w:val="nil"/>
              <w:left w:val="nil"/>
              <w:bottom w:val="single" w:sz="4" w:space="0" w:color="auto"/>
              <w:right w:val="single" w:sz="4" w:space="0" w:color="auto"/>
            </w:tcBorders>
            <w:shd w:val="clear" w:color="auto" w:fill="auto"/>
            <w:noWrap/>
            <w:vAlign w:val="center"/>
          </w:tcPr>
          <w:p w14:paraId="117EEC82" w14:textId="2542EF06"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4D43F4AB" w14:textId="3DEDD57D"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hideMark/>
          </w:tcPr>
          <w:p w14:paraId="430E1BDD" w14:textId="6823F114"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r>
      <w:tr w:rsidR="00515CE1" w:rsidRPr="00515CE1" w14:paraId="494A80AC" w14:textId="77777777" w:rsidTr="00E213FD">
        <w:trPr>
          <w:trHeight w:val="9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00DF1C16" w14:textId="67A39AAA" w:rsidR="00515CE1"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22</w:t>
            </w:r>
          </w:p>
        </w:tc>
        <w:tc>
          <w:tcPr>
            <w:tcW w:w="2494" w:type="dxa"/>
            <w:tcBorders>
              <w:top w:val="nil"/>
              <w:left w:val="nil"/>
              <w:bottom w:val="single" w:sz="4" w:space="0" w:color="auto"/>
              <w:right w:val="single" w:sz="4" w:space="0" w:color="auto"/>
            </w:tcBorders>
            <w:shd w:val="clear" w:color="auto" w:fill="auto"/>
            <w:vAlign w:val="center"/>
          </w:tcPr>
          <w:p w14:paraId="0A453BBB" w14:textId="42D2636C"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Šef odj. Za OPP</w:t>
            </w:r>
          </w:p>
        </w:tc>
        <w:tc>
          <w:tcPr>
            <w:tcW w:w="1311" w:type="dxa"/>
            <w:tcBorders>
              <w:top w:val="nil"/>
              <w:left w:val="nil"/>
              <w:bottom w:val="single" w:sz="4" w:space="0" w:color="auto"/>
              <w:right w:val="single" w:sz="4" w:space="0" w:color="auto"/>
            </w:tcBorders>
            <w:shd w:val="clear" w:color="auto" w:fill="auto"/>
            <w:noWrap/>
            <w:vAlign w:val="center"/>
          </w:tcPr>
          <w:p w14:paraId="1D113035" w14:textId="28602709"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1.546,00</w:t>
            </w:r>
          </w:p>
        </w:tc>
        <w:tc>
          <w:tcPr>
            <w:tcW w:w="961" w:type="dxa"/>
            <w:tcBorders>
              <w:top w:val="nil"/>
              <w:left w:val="nil"/>
              <w:bottom w:val="single" w:sz="4" w:space="0" w:color="auto"/>
              <w:right w:val="single" w:sz="4" w:space="0" w:color="auto"/>
            </w:tcBorders>
            <w:shd w:val="clear" w:color="auto" w:fill="auto"/>
            <w:noWrap/>
            <w:vAlign w:val="center"/>
          </w:tcPr>
          <w:p w14:paraId="377313DE" w14:textId="7F270CC7"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54CE0D17" w14:textId="7BBC76B2"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2,16</w:t>
            </w:r>
          </w:p>
        </w:tc>
        <w:tc>
          <w:tcPr>
            <w:tcW w:w="1477" w:type="dxa"/>
            <w:tcBorders>
              <w:top w:val="nil"/>
              <w:left w:val="nil"/>
              <w:bottom w:val="single" w:sz="4" w:space="0" w:color="auto"/>
              <w:right w:val="single" w:sz="4" w:space="0" w:color="auto"/>
            </w:tcBorders>
            <w:shd w:val="clear" w:color="auto" w:fill="auto"/>
            <w:noWrap/>
            <w:vAlign w:val="center"/>
          </w:tcPr>
          <w:p w14:paraId="7FD920FD" w14:textId="4A1C9276"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47D390DB"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1A6900A5"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4240A00C" w14:textId="77777777" w:rsidTr="00E213FD">
        <w:trPr>
          <w:trHeight w:val="52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4A37324E" w14:textId="3396BC34" w:rsidR="00515CE1"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23</w:t>
            </w:r>
          </w:p>
        </w:tc>
        <w:tc>
          <w:tcPr>
            <w:tcW w:w="2494" w:type="dxa"/>
            <w:tcBorders>
              <w:top w:val="nil"/>
              <w:left w:val="nil"/>
              <w:bottom w:val="single" w:sz="4" w:space="0" w:color="auto"/>
              <w:right w:val="single" w:sz="4" w:space="0" w:color="auto"/>
            </w:tcBorders>
            <w:shd w:val="clear" w:color="auto" w:fill="auto"/>
            <w:vAlign w:val="center"/>
          </w:tcPr>
          <w:p w14:paraId="4291C2C9" w14:textId="21C7C2FE"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Referent za adm.tehn. poslove</w:t>
            </w:r>
          </w:p>
        </w:tc>
        <w:tc>
          <w:tcPr>
            <w:tcW w:w="1311" w:type="dxa"/>
            <w:tcBorders>
              <w:top w:val="nil"/>
              <w:left w:val="nil"/>
              <w:bottom w:val="single" w:sz="4" w:space="0" w:color="auto"/>
              <w:right w:val="single" w:sz="4" w:space="0" w:color="auto"/>
            </w:tcBorders>
            <w:shd w:val="clear" w:color="auto" w:fill="auto"/>
            <w:noWrap/>
            <w:vAlign w:val="center"/>
          </w:tcPr>
          <w:p w14:paraId="6CEA7ACC" w14:textId="467C16E5"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665,97</w:t>
            </w:r>
          </w:p>
        </w:tc>
        <w:tc>
          <w:tcPr>
            <w:tcW w:w="961" w:type="dxa"/>
            <w:tcBorders>
              <w:top w:val="nil"/>
              <w:left w:val="nil"/>
              <w:bottom w:val="single" w:sz="4" w:space="0" w:color="auto"/>
              <w:right w:val="single" w:sz="4" w:space="0" w:color="auto"/>
            </w:tcBorders>
            <w:shd w:val="clear" w:color="auto" w:fill="auto"/>
            <w:noWrap/>
            <w:vAlign w:val="center"/>
          </w:tcPr>
          <w:p w14:paraId="7A75E5E2" w14:textId="4596A108"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18010005" w14:textId="5BA68794"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2,44</w:t>
            </w:r>
          </w:p>
        </w:tc>
        <w:tc>
          <w:tcPr>
            <w:tcW w:w="1477" w:type="dxa"/>
            <w:tcBorders>
              <w:top w:val="nil"/>
              <w:left w:val="nil"/>
              <w:bottom w:val="single" w:sz="4" w:space="0" w:color="auto"/>
              <w:right w:val="single" w:sz="4" w:space="0" w:color="auto"/>
            </w:tcBorders>
            <w:shd w:val="clear" w:color="auto" w:fill="auto"/>
            <w:noWrap/>
            <w:vAlign w:val="center"/>
          </w:tcPr>
          <w:p w14:paraId="796A8F76" w14:textId="27FD4C1D"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080EA54C"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34E7F8CD"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0E24BEDC" w14:textId="77777777" w:rsidTr="00E213FD">
        <w:trPr>
          <w:trHeight w:val="9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4448C274" w14:textId="134E0967" w:rsidR="00515CE1"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24</w:t>
            </w:r>
          </w:p>
        </w:tc>
        <w:tc>
          <w:tcPr>
            <w:tcW w:w="2494" w:type="dxa"/>
            <w:tcBorders>
              <w:top w:val="nil"/>
              <w:left w:val="nil"/>
              <w:bottom w:val="single" w:sz="4" w:space="0" w:color="auto"/>
              <w:right w:val="single" w:sz="4" w:space="0" w:color="auto"/>
            </w:tcBorders>
            <w:shd w:val="clear" w:color="auto" w:fill="auto"/>
            <w:vAlign w:val="center"/>
          </w:tcPr>
          <w:p w14:paraId="3658AAAB" w14:textId="07570A43"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Šef odj. Za mat. I fin. Poslovanje</w:t>
            </w:r>
          </w:p>
        </w:tc>
        <w:tc>
          <w:tcPr>
            <w:tcW w:w="1311" w:type="dxa"/>
            <w:tcBorders>
              <w:top w:val="nil"/>
              <w:left w:val="nil"/>
              <w:bottom w:val="single" w:sz="4" w:space="0" w:color="auto"/>
              <w:right w:val="single" w:sz="4" w:space="0" w:color="auto"/>
            </w:tcBorders>
            <w:shd w:val="clear" w:color="auto" w:fill="auto"/>
            <w:noWrap/>
            <w:vAlign w:val="center"/>
          </w:tcPr>
          <w:p w14:paraId="02982363" w14:textId="71480EEA"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1546,00</w:t>
            </w:r>
          </w:p>
        </w:tc>
        <w:tc>
          <w:tcPr>
            <w:tcW w:w="961" w:type="dxa"/>
            <w:tcBorders>
              <w:top w:val="nil"/>
              <w:left w:val="nil"/>
              <w:bottom w:val="single" w:sz="4" w:space="0" w:color="auto"/>
              <w:right w:val="single" w:sz="4" w:space="0" w:color="auto"/>
            </w:tcBorders>
            <w:shd w:val="clear" w:color="auto" w:fill="auto"/>
            <w:noWrap/>
            <w:vAlign w:val="center"/>
          </w:tcPr>
          <w:p w14:paraId="21924876" w14:textId="5198BD34"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03F292E4" w14:textId="18036216" w:rsidR="00515CE1" w:rsidRPr="00515CE1" w:rsidRDefault="00B5081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7,06</w:t>
            </w:r>
          </w:p>
        </w:tc>
        <w:tc>
          <w:tcPr>
            <w:tcW w:w="1477" w:type="dxa"/>
            <w:tcBorders>
              <w:top w:val="nil"/>
              <w:left w:val="nil"/>
              <w:bottom w:val="single" w:sz="4" w:space="0" w:color="auto"/>
              <w:right w:val="single" w:sz="4" w:space="0" w:color="auto"/>
            </w:tcBorders>
            <w:shd w:val="clear" w:color="auto" w:fill="auto"/>
            <w:noWrap/>
            <w:vAlign w:val="center"/>
          </w:tcPr>
          <w:p w14:paraId="0BF9EBE7" w14:textId="7FB63F6B"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0DDBC3CE"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42F362DE"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6BB0861E"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32BABA17" w14:textId="188C3B11" w:rsidR="00515CE1"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25</w:t>
            </w:r>
          </w:p>
        </w:tc>
        <w:tc>
          <w:tcPr>
            <w:tcW w:w="2494" w:type="dxa"/>
            <w:tcBorders>
              <w:top w:val="nil"/>
              <w:left w:val="nil"/>
              <w:bottom w:val="single" w:sz="4" w:space="0" w:color="auto"/>
              <w:right w:val="single" w:sz="4" w:space="0" w:color="auto"/>
            </w:tcBorders>
            <w:shd w:val="clear" w:color="auto" w:fill="auto"/>
            <w:vAlign w:val="center"/>
          </w:tcPr>
          <w:p w14:paraId="4081D8BA" w14:textId="7D589033"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Računovođa</w:t>
            </w:r>
          </w:p>
        </w:tc>
        <w:tc>
          <w:tcPr>
            <w:tcW w:w="1311" w:type="dxa"/>
            <w:tcBorders>
              <w:top w:val="nil"/>
              <w:left w:val="nil"/>
              <w:bottom w:val="single" w:sz="4" w:space="0" w:color="auto"/>
              <w:right w:val="single" w:sz="4" w:space="0" w:color="auto"/>
            </w:tcBorders>
            <w:shd w:val="clear" w:color="auto" w:fill="auto"/>
            <w:noWrap/>
            <w:vAlign w:val="center"/>
          </w:tcPr>
          <w:p w14:paraId="50641F47" w14:textId="20BEECD3"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761,10</w:t>
            </w:r>
          </w:p>
        </w:tc>
        <w:tc>
          <w:tcPr>
            <w:tcW w:w="961" w:type="dxa"/>
            <w:tcBorders>
              <w:top w:val="nil"/>
              <w:left w:val="nil"/>
              <w:bottom w:val="single" w:sz="4" w:space="0" w:color="auto"/>
              <w:right w:val="single" w:sz="4" w:space="0" w:color="auto"/>
            </w:tcBorders>
            <w:shd w:val="clear" w:color="auto" w:fill="auto"/>
            <w:noWrap/>
            <w:vAlign w:val="center"/>
          </w:tcPr>
          <w:p w14:paraId="2C10BA1D" w14:textId="40D63945"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18C0C3C7" w14:textId="3F14B579" w:rsidR="00515CE1" w:rsidRPr="00515CE1" w:rsidRDefault="00EB7CB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1,35</w:t>
            </w:r>
          </w:p>
        </w:tc>
        <w:tc>
          <w:tcPr>
            <w:tcW w:w="1477" w:type="dxa"/>
            <w:tcBorders>
              <w:top w:val="nil"/>
              <w:left w:val="nil"/>
              <w:bottom w:val="single" w:sz="4" w:space="0" w:color="auto"/>
              <w:right w:val="single" w:sz="4" w:space="0" w:color="auto"/>
            </w:tcBorders>
            <w:shd w:val="clear" w:color="auto" w:fill="auto"/>
            <w:noWrap/>
            <w:vAlign w:val="center"/>
          </w:tcPr>
          <w:p w14:paraId="36236995" w14:textId="71D72014"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07964D21"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2C198FDB"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6C059E" w:rsidRPr="00515CE1" w14:paraId="0F8EF4CD"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73F7F674" w14:textId="649E2CEC" w:rsidR="006C059E"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26</w:t>
            </w:r>
          </w:p>
        </w:tc>
        <w:tc>
          <w:tcPr>
            <w:tcW w:w="2494" w:type="dxa"/>
            <w:tcBorders>
              <w:top w:val="nil"/>
              <w:left w:val="nil"/>
              <w:bottom w:val="single" w:sz="4" w:space="0" w:color="auto"/>
              <w:right w:val="single" w:sz="4" w:space="0" w:color="auto"/>
            </w:tcBorders>
            <w:shd w:val="clear" w:color="auto" w:fill="auto"/>
            <w:vAlign w:val="center"/>
          </w:tcPr>
          <w:p w14:paraId="0AB6A7FF" w14:textId="38BF28A3"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Blagajnik</w:t>
            </w:r>
          </w:p>
        </w:tc>
        <w:tc>
          <w:tcPr>
            <w:tcW w:w="1311" w:type="dxa"/>
            <w:tcBorders>
              <w:top w:val="nil"/>
              <w:left w:val="nil"/>
              <w:bottom w:val="single" w:sz="4" w:space="0" w:color="auto"/>
              <w:right w:val="single" w:sz="4" w:space="0" w:color="auto"/>
            </w:tcBorders>
            <w:shd w:val="clear" w:color="auto" w:fill="auto"/>
            <w:noWrap/>
            <w:vAlign w:val="center"/>
          </w:tcPr>
          <w:p w14:paraId="1C578BD3" w14:textId="33596044"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761,10</w:t>
            </w:r>
          </w:p>
        </w:tc>
        <w:tc>
          <w:tcPr>
            <w:tcW w:w="961" w:type="dxa"/>
            <w:tcBorders>
              <w:top w:val="nil"/>
              <w:left w:val="nil"/>
              <w:bottom w:val="single" w:sz="4" w:space="0" w:color="auto"/>
              <w:right w:val="single" w:sz="4" w:space="0" w:color="auto"/>
            </w:tcBorders>
            <w:shd w:val="clear" w:color="auto" w:fill="auto"/>
            <w:noWrap/>
            <w:vAlign w:val="center"/>
          </w:tcPr>
          <w:p w14:paraId="659BDB3E" w14:textId="67745F69"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2736BF34" w14:textId="1A911BC1" w:rsidR="006C059E" w:rsidRPr="00515CE1" w:rsidRDefault="00EB7CB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1,08</w:t>
            </w:r>
          </w:p>
        </w:tc>
        <w:tc>
          <w:tcPr>
            <w:tcW w:w="1477" w:type="dxa"/>
            <w:tcBorders>
              <w:top w:val="nil"/>
              <w:left w:val="nil"/>
              <w:bottom w:val="single" w:sz="4" w:space="0" w:color="auto"/>
              <w:right w:val="single" w:sz="4" w:space="0" w:color="auto"/>
            </w:tcBorders>
            <w:shd w:val="clear" w:color="auto" w:fill="auto"/>
            <w:noWrap/>
            <w:vAlign w:val="center"/>
          </w:tcPr>
          <w:p w14:paraId="7A51F405" w14:textId="6E5E62A8" w:rsidR="006C059E"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tcPr>
          <w:p w14:paraId="350B649E"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8" w:space="0" w:color="auto"/>
            </w:tcBorders>
            <w:shd w:val="clear" w:color="auto" w:fill="auto"/>
            <w:noWrap/>
            <w:vAlign w:val="center"/>
          </w:tcPr>
          <w:p w14:paraId="111FE488" w14:textId="77777777" w:rsidR="006C059E" w:rsidRPr="00515CE1" w:rsidRDefault="006C059E" w:rsidP="00DB7FEF">
            <w:pPr>
              <w:spacing w:after="0" w:line="240" w:lineRule="auto"/>
              <w:jc w:val="right"/>
              <w:rPr>
                <w:rFonts w:ascii="Times New Roman" w:eastAsia="Times New Roman" w:hAnsi="Times New Roman" w:cs="Times New Roman"/>
                <w:color w:val="000000"/>
                <w:lang w:eastAsia="bs-Latn-BA"/>
              </w:rPr>
            </w:pPr>
          </w:p>
        </w:tc>
      </w:tr>
      <w:tr w:rsidR="00515CE1" w:rsidRPr="00515CE1" w14:paraId="636E3488" w14:textId="77777777" w:rsidTr="00515CE1">
        <w:trPr>
          <w:trHeight w:val="300"/>
          <w:jc w:val="center"/>
        </w:trPr>
        <w:tc>
          <w:tcPr>
            <w:tcW w:w="10461" w:type="dxa"/>
            <w:gridSpan w:val="8"/>
            <w:tcBorders>
              <w:top w:val="single" w:sz="4" w:space="0" w:color="auto"/>
              <w:left w:val="single" w:sz="8" w:space="0" w:color="auto"/>
              <w:bottom w:val="single" w:sz="4" w:space="0" w:color="auto"/>
              <w:right w:val="single" w:sz="8" w:space="0" w:color="000000"/>
            </w:tcBorders>
            <w:shd w:val="clear" w:color="000000" w:fill="FFCC00"/>
            <w:noWrap/>
            <w:vAlign w:val="center"/>
            <w:hideMark/>
          </w:tcPr>
          <w:p w14:paraId="6E162AA0" w14:textId="3216F94A" w:rsidR="00515CE1" w:rsidRPr="00515CE1" w:rsidRDefault="006C059E" w:rsidP="00DB7FEF">
            <w:pPr>
              <w:spacing w:after="0" w:line="240" w:lineRule="auto"/>
              <w:jc w:val="right"/>
              <w:rPr>
                <w:rFonts w:ascii="Times New Roman" w:eastAsia="Times New Roman" w:hAnsi="Times New Roman" w:cs="Times New Roman"/>
                <w:b/>
                <w:bCs/>
                <w:lang w:eastAsia="bs-Latn-BA"/>
              </w:rPr>
            </w:pPr>
            <w:r>
              <w:rPr>
                <w:rFonts w:ascii="Times New Roman" w:eastAsia="Times New Roman" w:hAnsi="Times New Roman" w:cs="Times New Roman"/>
                <w:b/>
                <w:bCs/>
                <w:lang w:eastAsia="bs-Latn-BA"/>
              </w:rPr>
              <w:t>SEKTOR CENTRALNE EVIDENCIJE NESTALIH</w:t>
            </w:r>
          </w:p>
        </w:tc>
      </w:tr>
      <w:tr w:rsidR="00515CE1" w:rsidRPr="00515CE1" w14:paraId="4071950D"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15E241B7" w14:textId="12517196" w:rsidR="00515CE1"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27</w:t>
            </w:r>
          </w:p>
        </w:tc>
        <w:tc>
          <w:tcPr>
            <w:tcW w:w="2494" w:type="dxa"/>
            <w:tcBorders>
              <w:top w:val="nil"/>
              <w:left w:val="nil"/>
              <w:bottom w:val="single" w:sz="4" w:space="0" w:color="auto"/>
              <w:right w:val="single" w:sz="4" w:space="0" w:color="auto"/>
            </w:tcBorders>
            <w:shd w:val="clear" w:color="auto" w:fill="auto"/>
            <w:vAlign w:val="center"/>
          </w:tcPr>
          <w:p w14:paraId="23FFCA12" w14:textId="406403D4"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Šef sektora</w:t>
            </w:r>
          </w:p>
        </w:tc>
        <w:tc>
          <w:tcPr>
            <w:tcW w:w="1311" w:type="dxa"/>
            <w:tcBorders>
              <w:top w:val="nil"/>
              <w:left w:val="nil"/>
              <w:bottom w:val="single" w:sz="4" w:space="0" w:color="auto"/>
              <w:right w:val="single" w:sz="4" w:space="0" w:color="auto"/>
            </w:tcBorders>
            <w:shd w:val="clear" w:color="auto" w:fill="auto"/>
            <w:noWrap/>
            <w:vAlign w:val="center"/>
          </w:tcPr>
          <w:p w14:paraId="26F7DE0C" w14:textId="74035E1F"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1.688,70</w:t>
            </w:r>
          </w:p>
        </w:tc>
        <w:tc>
          <w:tcPr>
            <w:tcW w:w="961" w:type="dxa"/>
            <w:tcBorders>
              <w:top w:val="nil"/>
              <w:left w:val="nil"/>
              <w:bottom w:val="single" w:sz="4" w:space="0" w:color="auto"/>
              <w:right w:val="single" w:sz="4" w:space="0" w:color="auto"/>
            </w:tcBorders>
            <w:shd w:val="clear" w:color="auto" w:fill="auto"/>
            <w:noWrap/>
            <w:vAlign w:val="center"/>
          </w:tcPr>
          <w:p w14:paraId="0E0E2D1B" w14:textId="288974B7"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50E527DE" w14:textId="0D82B28A" w:rsidR="00515CE1" w:rsidRPr="00515CE1" w:rsidRDefault="00EB7CB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35,20</w:t>
            </w:r>
          </w:p>
        </w:tc>
        <w:tc>
          <w:tcPr>
            <w:tcW w:w="1477" w:type="dxa"/>
            <w:tcBorders>
              <w:top w:val="nil"/>
              <w:left w:val="nil"/>
              <w:bottom w:val="single" w:sz="4" w:space="0" w:color="auto"/>
              <w:right w:val="single" w:sz="4" w:space="0" w:color="auto"/>
            </w:tcBorders>
            <w:shd w:val="clear" w:color="auto" w:fill="auto"/>
            <w:noWrap/>
            <w:vAlign w:val="center"/>
          </w:tcPr>
          <w:p w14:paraId="02375F4C" w14:textId="3B572D18"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214F8C73" w14:textId="12F1B417"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400,00</w:t>
            </w:r>
          </w:p>
        </w:tc>
        <w:tc>
          <w:tcPr>
            <w:tcW w:w="1195" w:type="dxa"/>
            <w:tcBorders>
              <w:top w:val="nil"/>
              <w:left w:val="nil"/>
              <w:bottom w:val="single" w:sz="4" w:space="0" w:color="auto"/>
              <w:right w:val="single" w:sz="8" w:space="0" w:color="auto"/>
            </w:tcBorders>
            <w:shd w:val="clear" w:color="auto" w:fill="auto"/>
            <w:noWrap/>
            <w:vAlign w:val="center"/>
            <w:hideMark/>
          </w:tcPr>
          <w:p w14:paraId="03CBE735" w14:textId="7C17CDE3"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300,00</w:t>
            </w:r>
          </w:p>
        </w:tc>
      </w:tr>
      <w:tr w:rsidR="00515CE1" w:rsidRPr="00515CE1" w14:paraId="2E68EF7A" w14:textId="77777777" w:rsidTr="00E213FD">
        <w:trPr>
          <w:trHeight w:val="9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606FE16C" w14:textId="6BB345A8" w:rsidR="00515CE1" w:rsidRPr="00515CE1" w:rsidRDefault="00126E84"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28</w:t>
            </w:r>
          </w:p>
        </w:tc>
        <w:tc>
          <w:tcPr>
            <w:tcW w:w="2494" w:type="dxa"/>
            <w:tcBorders>
              <w:top w:val="nil"/>
              <w:left w:val="nil"/>
              <w:bottom w:val="single" w:sz="4" w:space="0" w:color="auto"/>
              <w:right w:val="single" w:sz="4" w:space="0" w:color="auto"/>
            </w:tcBorders>
            <w:shd w:val="clear" w:color="auto" w:fill="auto"/>
            <w:vAlign w:val="center"/>
          </w:tcPr>
          <w:p w14:paraId="3F27D3EF" w14:textId="27B7897A" w:rsidR="00515CE1" w:rsidRPr="00515CE1" w:rsidRDefault="00126E84"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Stručni savjetnik za CEN</w:t>
            </w:r>
          </w:p>
        </w:tc>
        <w:tc>
          <w:tcPr>
            <w:tcW w:w="1311" w:type="dxa"/>
            <w:tcBorders>
              <w:top w:val="nil"/>
              <w:left w:val="nil"/>
              <w:bottom w:val="single" w:sz="4" w:space="0" w:color="auto"/>
              <w:right w:val="single" w:sz="4" w:space="0" w:color="auto"/>
            </w:tcBorders>
            <w:shd w:val="clear" w:color="auto" w:fill="auto"/>
            <w:noWrap/>
            <w:vAlign w:val="center"/>
          </w:tcPr>
          <w:p w14:paraId="75FA60A5" w14:textId="3AAB35A9"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1.298,63</w:t>
            </w:r>
          </w:p>
        </w:tc>
        <w:tc>
          <w:tcPr>
            <w:tcW w:w="961" w:type="dxa"/>
            <w:tcBorders>
              <w:top w:val="nil"/>
              <w:left w:val="nil"/>
              <w:bottom w:val="single" w:sz="4" w:space="0" w:color="auto"/>
              <w:right w:val="single" w:sz="4" w:space="0" w:color="auto"/>
            </w:tcBorders>
            <w:shd w:val="clear" w:color="auto" w:fill="auto"/>
            <w:noWrap/>
            <w:vAlign w:val="center"/>
          </w:tcPr>
          <w:p w14:paraId="215A9E91" w14:textId="47310522"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2C81E7A2" w14:textId="273A361C" w:rsidR="00515CE1" w:rsidRPr="00515CE1" w:rsidRDefault="00EB7CB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1,89</w:t>
            </w:r>
          </w:p>
        </w:tc>
        <w:tc>
          <w:tcPr>
            <w:tcW w:w="1477" w:type="dxa"/>
            <w:tcBorders>
              <w:top w:val="nil"/>
              <w:left w:val="nil"/>
              <w:bottom w:val="single" w:sz="4" w:space="0" w:color="auto"/>
              <w:right w:val="single" w:sz="4" w:space="0" w:color="auto"/>
            </w:tcBorders>
            <w:shd w:val="clear" w:color="auto" w:fill="auto"/>
            <w:noWrap/>
            <w:vAlign w:val="center"/>
          </w:tcPr>
          <w:p w14:paraId="0EA00C38" w14:textId="1AD3D59F"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2D017612"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2C1B4D15"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1B07253A" w14:textId="77777777" w:rsidTr="00E213FD">
        <w:trPr>
          <w:trHeight w:val="54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0AB7F4CA" w14:textId="453FC394" w:rsidR="00515CE1" w:rsidRPr="00515CE1" w:rsidRDefault="00DB7FEF"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29</w:t>
            </w:r>
          </w:p>
        </w:tc>
        <w:tc>
          <w:tcPr>
            <w:tcW w:w="2494" w:type="dxa"/>
            <w:tcBorders>
              <w:top w:val="nil"/>
              <w:left w:val="nil"/>
              <w:bottom w:val="single" w:sz="4" w:space="0" w:color="auto"/>
              <w:right w:val="single" w:sz="4" w:space="0" w:color="auto"/>
            </w:tcBorders>
            <w:shd w:val="clear" w:color="auto" w:fill="auto"/>
            <w:vAlign w:val="center"/>
          </w:tcPr>
          <w:p w14:paraId="4E369836" w14:textId="7DCCC306"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Viši stručni saradnik za inform. Tehnologije</w:t>
            </w:r>
          </w:p>
        </w:tc>
        <w:tc>
          <w:tcPr>
            <w:tcW w:w="1311" w:type="dxa"/>
            <w:tcBorders>
              <w:top w:val="nil"/>
              <w:left w:val="nil"/>
              <w:bottom w:val="single" w:sz="4" w:space="0" w:color="auto"/>
              <w:right w:val="single" w:sz="4" w:space="0" w:color="auto"/>
            </w:tcBorders>
            <w:shd w:val="clear" w:color="auto" w:fill="auto"/>
            <w:noWrap/>
            <w:vAlign w:val="center"/>
          </w:tcPr>
          <w:p w14:paraId="1F7A3D9D" w14:textId="0EF3CB3A"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1.117,87</w:t>
            </w:r>
          </w:p>
        </w:tc>
        <w:tc>
          <w:tcPr>
            <w:tcW w:w="961" w:type="dxa"/>
            <w:tcBorders>
              <w:top w:val="nil"/>
              <w:left w:val="nil"/>
              <w:bottom w:val="single" w:sz="4" w:space="0" w:color="auto"/>
              <w:right w:val="single" w:sz="4" w:space="0" w:color="auto"/>
            </w:tcBorders>
            <w:shd w:val="clear" w:color="auto" w:fill="auto"/>
            <w:noWrap/>
            <w:vAlign w:val="center"/>
          </w:tcPr>
          <w:p w14:paraId="2F9A7C63" w14:textId="535B86E7"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54A2BF53" w14:textId="65D395B1" w:rsidR="00515CE1" w:rsidRPr="00515CE1" w:rsidRDefault="00EB7CB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5,70</w:t>
            </w:r>
          </w:p>
        </w:tc>
        <w:tc>
          <w:tcPr>
            <w:tcW w:w="1477" w:type="dxa"/>
            <w:tcBorders>
              <w:top w:val="nil"/>
              <w:left w:val="nil"/>
              <w:bottom w:val="single" w:sz="4" w:space="0" w:color="auto"/>
              <w:right w:val="single" w:sz="4" w:space="0" w:color="auto"/>
            </w:tcBorders>
            <w:shd w:val="clear" w:color="auto" w:fill="auto"/>
            <w:noWrap/>
            <w:vAlign w:val="center"/>
          </w:tcPr>
          <w:p w14:paraId="0292B96F" w14:textId="633DADEA"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51E0887A"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2DE09028"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63EFA73F"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7C2BDB9D" w14:textId="01972E5A" w:rsidR="00515CE1" w:rsidRPr="00515CE1" w:rsidRDefault="00DB7FEF"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30</w:t>
            </w:r>
          </w:p>
        </w:tc>
        <w:tc>
          <w:tcPr>
            <w:tcW w:w="2494" w:type="dxa"/>
            <w:tcBorders>
              <w:top w:val="nil"/>
              <w:left w:val="nil"/>
              <w:bottom w:val="single" w:sz="4" w:space="0" w:color="auto"/>
              <w:right w:val="single" w:sz="4" w:space="0" w:color="auto"/>
            </w:tcBorders>
            <w:shd w:val="clear" w:color="auto" w:fill="auto"/>
            <w:vAlign w:val="center"/>
          </w:tcPr>
          <w:p w14:paraId="3995030E" w14:textId="4C5D5896"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Stručni saradnik za CEN</w:t>
            </w:r>
          </w:p>
        </w:tc>
        <w:tc>
          <w:tcPr>
            <w:tcW w:w="1311" w:type="dxa"/>
            <w:tcBorders>
              <w:top w:val="nil"/>
              <w:left w:val="nil"/>
              <w:bottom w:val="single" w:sz="4" w:space="0" w:color="auto"/>
              <w:right w:val="single" w:sz="4" w:space="0" w:color="auto"/>
            </w:tcBorders>
            <w:shd w:val="clear" w:color="auto" w:fill="auto"/>
            <w:noWrap/>
            <w:vAlign w:val="center"/>
          </w:tcPr>
          <w:p w14:paraId="24A31504" w14:textId="1648B3EC"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998,95</w:t>
            </w:r>
          </w:p>
        </w:tc>
        <w:tc>
          <w:tcPr>
            <w:tcW w:w="961" w:type="dxa"/>
            <w:tcBorders>
              <w:top w:val="nil"/>
              <w:left w:val="nil"/>
              <w:bottom w:val="single" w:sz="4" w:space="0" w:color="auto"/>
              <w:right w:val="single" w:sz="4" w:space="0" w:color="auto"/>
            </w:tcBorders>
            <w:shd w:val="clear" w:color="auto" w:fill="auto"/>
            <w:noWrap/>
            <w:vAlign w:val="center"/>
          </w:tcPr>
          <w:p w14:paraId="1F6A07A2" w14:textId="7ED0943F"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41B388C6" w14:textId="20804E23" w:rsidR="00515CE1" w:rsidRPr="00515CE1" w:rsidRDefault="00EB7CB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2,44</w:t>
            </w:r>
          </w:p>
        </w:tc>
        <w:tc>
          <w:tcPr>
            <w:tcW w:w="1477" w:type="dxa"/>
            <w:tcBorders>
              <w:top w:val="nil"/>
              <w:left w:val="nil"/>
              <w:bottom w:val="single" w:sz="4" w:space="0" w:color="auto"/>
              <w:right w:val="single" w:sz="4" w:space="0" w:color="auto"/>
            </w:tcBorders>
            <w:shd w:val="clear" w:color="auto" w:fill="auto"/>
            <w:noWrap/>
            <w:vAlign w:val="center"/>
          </w:tcPr>
          <w:p w14:paraId="1F92F33E" w14:textId="14B3E600"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638A46CC"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4ACADF91"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2B230C11"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7BF01977" w14:textId="7F446101" w:rsidR="00515CE1" w:rsidRPr="00515CE1" w:rsidRDefault="00DB7FEF"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31</w:t>
            </w:r>
          </w:p>
        </w:tc>
        <w:tc>
          <w:tcPr>
            <w:tcW w:w="2494" w:type="dxa"/>
            <w:tcBorders>
              <w:top w:val="nil"/>
              <w:left w:val="nil"/>
              <w:bottom w:val="single" w:sz="4" w:space="0" w:color="auto"/>
              <w:right w:val="single" w:sz="4" w:space="0" w:color="auto"/>
            </w:tcBorders>
            <w:shd w:val="clear" w:color="auto" w:fill="auto"/>
            <w:vAlign w:val="center"/>
          </w:tcPr>
          <w:p w14:paraId="450DD48E" w14:textId="1F8B1E01"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Stručni saradnik za analitiku</w:t>
            </w:r>
          </w:p>
        </w:tc>
        <w:tc>
          <w:tcPr>
            <w:tcW w:w="1311" w:type="dxa"/>
            <w:tcBorders>
              <w:top w:val="nil"/>
              <w:left w:val="nil"/>
              <w:bottom w:val="single" w:sz="4" w:space="0" w:color="auto"/>
              <w:right w:val="single" w:sz="4" w:space="0" w:color="auto"/>
            </w:tcBorders>
            <w:shd w:val="clear" w:color="auto" w:fill="auto"/>
            <w:noWrap/>
            <w:vAlign w:val="center"/>
          </w:tcPr>
          <w:p w14:paraId="3EA01BD6" w14:textId="534C009F"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761,10</w:t>
            </w:r>
          </w:p>
        </w:tc>
        <w:tc>
          <w:tcPr>
            <w:tcW w:w="961" w:type="dxa"/>
            <w:tcBorders>
              <w:top w:val="nil"/>
              <w:left w:val="nil"/>
              <w:bottom w:val="single" w:sz="4" w:space="0" w:color="auto"/>
              <w:right w:val="single" w:sz="4" w:space="0" w:color="auto"/>
            </w:tcBorders>
            <w:shd w:val="clear" w:color="auto" w:fill="auto"/>
            <w:noWrap/>
            <w:vAlign w:val="center"/>
          </w:tcPr>
          <w:p w14:paraId="1F58A8D3" w14:textId="3C33347E"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27517674" w14:textId="2475AF87" w:rsidR="00515CE1" w:rsidRPr="00515CE1" w:rsidRDefault="00EB7CB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4,34</w:t>
            </w:r>
          </w:p>
        </w:tc>
        <w:tc>
          <w:tcPr>
            <w:tcW w:w="1477" w:type="dxa"/>
            <w:tcBorders>
              <w:top w:val="nil"/>
              <w:left w:val="nil"/>
              <w:bottom w:val="single" w:sz="4" w:space="0" w:color="auto"/>
              <w:right w:val="single" w:sz="4" w:space="0" w:color="auto"/>
            </w:tcBorders>
            <w:shd w:val="clear" w:color="auto" w:fill="auto"/>
            <w:noWrap/>
            <w:vAlign w:val="center"/>
          </w:tcPr>
          <w:p w14:paraId="7B3A04C6" w14:textId="0C9C5775"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7BD60874"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5D0F32F7"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70194396" w14:textId="77777777" w:rsidTr="00E213FD">
        <w:trPr>
          <w:trHeight w:val="555"/>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7A92B5F3" w14:textId="2C8C7CA2" w:rsidR="00515CE1" w:rsidRPr="00515CE1" w:rsidRDefault="00DB7FEF" w:rsidP="00DB7FEF">
            <w:pPr>
              <w:spacing w:after="0" w:line="240" w:lineRule="auto"/>
              <w:jc w:val="right"/>
              <w:rPr>
                <w:rFonts w:ascii="Times New Roman" w:eastAsia="Times New Roman" w:hAnsi="Times New Roman" w:cs="Times New Roman"/>
                <w:b/>
                <w:bCs/>
                <w:color w:val="000000"/>
                <w:lang w:eastAsia="bs-Latn-BA"/>
              </w:rPr>
            </w:pPr>
            <w:r>
              <w:rPr>
                <w:rFonts w:ascii="Times New Roman" w:eastAsia="Times New Roman" w:hAnsi="Times New Roman" w:cs="Times New Roman"/>
                <w:b/>
                <w:bCs/>
                <w:color w:val="000000"/>
                <w:lang w:eastAsia="bs-Latn-BA"/>
              </w:rPr>
              <w:t>32</w:t>
            </w:r>
          </w:p>
        </w:tc>
        <w:tc>
          <w:tcPr>
            <w:tcW w:w="2494" w:type="dxa"/>
            <w:tcBorders>
              <w:top w:val="nil"/>
              <w:left w:val="nil"/>
              <w:bottom w:val="single" w:sz="4" w:space="0" w:color="auto"/>
              <w:right w:val="single" w:sz="4" w:space="0" w:color="auto"/>
            </w:tcBorders>
            <w:shd w:val="clear" w:color="auto" w:fill="auto"/>
            <w:vAlign w:val="center"/>
          </w:tcPr>
          <w:p w14:paraId="695B19F2" w14:textId="0F593D8C"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Stručni saradnik za analitiku</w:t>
            </w:r>
          </w:p>
        </w:tc>
        <w:tc>
          <w:tcPr>
            <w:tcW w:w="1311" w:type="dxa"/>
            <w:tcBorders>
              <w:top w:val="nil"/>
              <w:left w:val="nil"/>
              <w:bottom w:val="single" w:sz="4" w:space="0" w:color="auto"/>
              <w:right w:val="single" w:sz="4" w:space="0" w:color="auto"/>
            </w:tcBorders>
            <w:shd w:val="clear" w:color="auto" w:fill="auto"/>
            <w:noWrap/>
            <w:vAlign w:val="center"/>
          </w:tcPr>
          <w:p w14:paraId="66FF3DB1" w14:textId="284FD036"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808,67</w:t>
            </w:r>
          </w:p>
        </w:tc>
        <w:tc>
          <w:tcPr>
            <w:tcW w:w="961" w:type="dxa"/>
            <w:tcBorders>
              <w:top w:val="nil"/>
              <w:left w:val="nil"/>
              <w:bottom w:val="single" w:sz="4" w:space="0" w:color="auto"/>
              <w:right w:val="single" w:sz="4" w:space="0" w:color="auto"/>
            </w:tcBorders>
            <w:shd w:val="clear" w:color="auto" w:fill="auto"/>
            <w:noWrap/>
            <w:vAlign w:val="center"/>
          </w:tcPr>
          <w:p w14:paraId="68EE94E7" w14:textId="59437499"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8,00</w:t>
            </w:r>
          </w:p>
        </w:tc>
        <w:tc>
          <w:tcPr>
            <w:tcW w:w="1217" w:type="dxa"/>
            <w:tcBorders>
              <w:top w:val="nil"/>
              <w:left w:val="nil"/>
              <w:bottom w:val="single" w:sz="4" w:space="0" w:color="auto"/>
              <w:right w:val="single" w:sz="4" w:space="0" w:color="auto"/>
            </w:tcBorders>
            <w:shd w:val="clear" w:color="auto" w:fill="auto"/>
            <w:noWrap/>
            <w:vAlign w:val="center"/>
          </w:tcPr>
          <w:p w14:paraId="23D34773" w14:textId="0A55C525" w:rsidR="00515CE1" w:rsidRPr="00515CE1" w:rsidRDefault="00EB7CB1"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40,67</w:t>
            </w:r>
          </w:p>
        </w:tc>
        <w:tc>
          <w:tcPr>
            <w:tcW w:w="1477" w:type="dxa"/>
            <w:tcBorders>
              <w:top w:val="nil"/>
              <w:left w:val="nil"/>
              <w:bottom w:val="single" w:sz="4" w:space="0" w:color="auto"/>
              <w:right w:val="single" w:sz="4" w:space="0" w:color="auto"/>
            </w:tcBorders>
            <w:shd w:val="clear" w:color="auto" w:fill="auto"/>
            <w:noWrap/>
            <w:vAlign w:val="center"/>
          </w:tcPr>
          <w:p w14:paraId="7B68BEF8" w14:textId="4DD71346" w:rsidR="00515CE1" w:rsidRPr="00515CE1" w:rsidRDefault="00DB7FEF" w:rsidP="00DB7FEF">
            <w:pPr>
              <w:spacing w:after="0" w:line="240" w:lineRule="auto"/>
              <w:jc w:val="right"/>
              <w:rPr>
                <w:rFonts w:ascii="Times New Roman" w:eastAsia="Times New Roman" w:hAnsi="Times New Roman" w:cs="Times New Roman"/>
                <w:color w:val="000000"/>
                <w:lang w:eastAsia="bs-Latn-BA"/>
              </w:rPr>
            </w:pPr>
            <w:r>
              <w:rPr>
                <w:rFonts w:ascii="Times New Roman" w:eastAsia="Times New Roman" w:hAnsi="Times New Roman" w:cs="Times New Roman"/>
                <w:color w:val="000000"/>
                <w:lang w:eastAsia="bs-Latn-BA"/>
              </w:rPr>
              <w:t>25,00</w:t>
            </w:r>
          </w:p>
        </w:tc>
        <w:tc>
          <w:tcPr>
            <w:tcW w:w="1195" w:type="dxa"/>
            <w:tcBorders>
              <w:top w:val="nil"/>
              <w:left w:val="nil"/>
              <w:bottom w:val="single" w:sz="4" w:space="0" w:color="auto"/>
              <w:right w:val="single" w:sz="4" w:space="0" w:color="auto"/>
            </w:tcBorders>
            <w:shd w:val="clear" w:color="auto" w:fill="auto"/>
            <w:noWrap/>
            <w:vAlign w:val="center"/>
            <w:hideMark/>
          </w:tcPr>
          <w:p w14:paraId="7C733922"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6B63D618"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r w:rsidR="00515CE1" w:rsidRPr="00515CE1" w14:paraId="2F2665FA" w14:textId="77777777" w:rsidTr="00E213FD">
        <w:trPr>
          <w:trHeight w:val="600"/>
          <w:jc w:val="center"/>
        </w:trPr>
        <w:tc>
          <w:tcPr>
            <w:tcW w:w="611" w:type="dxa"/>
            <w:tcBorders>
              <w:top w:val="nil"/>
              <w:left w:val="single" w:sz="8" w:space="0" w:color="auto"/>
              <w:bottom w:val="single" w:sz="4" w:space="0" w:color="auto"/>
              <w:right w:val="single" w:sz="4" w:space="0" w:color="auto"/>
            </w:tcBorders>
            <w:shd w:val="clear" w:color="auto" w:fill="auto"/>
            <w:noWrap/>
            <w:vAlign w:val="center"/>
          </w:tcPr>
          <w:p w14:paraId="1442CEDA" w14:textId="6F2B373D" w:rsidR="00515CE1" w:rsidRPr="00515CE1" w:rsidRDefault="00515CE1" w:rsidP="00DB7FEF">
            <w:pPr>
              <w:spacing w:after="0" w:line="240" w:lineRule="auto"/>
              <w:jc w:val="right"/>
              <w:rPr>
                <w:rFonts w:ascii="Times New Roman" w:eastAsia="Times New Roman" w:hAnsi="Times New Roman" w:cs="Times New Roman"/>
                <w:b/>
                <w:bCs/>
                <w:color w:val="000000"/>
                <w:lang w:eastAsia="bs-Latn-BA"/>
              </w:rPr>
            </w:pPr>
          </w:p>
        </w:tc>
        <w:tc>
          <w:tcPr>
            <w:tcW w:w="2494" w:type="dxa"/>
            <w:tcBorders>
              <w:top w:val="nil"/>
              <w:left w:val="nil"/>
              <w:bottom w:val="single" w:sz="4" w:space="0" w:color="auto"/>
              <w:right w:val="single" w:sz="4" w:space="0" w:color="auto"/>
            </w:tcBorders>
            <w:shd w:val="clear" w:color="auto" w:fill="auto"/>
            <w:vAlign w:val="center"/>
          </w:tcPr>
          <w:p w14:paraId="62063053" w14:textId="1765251B"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311" w:type="dxa"/>
            <w:tcBorders>
              <w:top w:val="nil"/>
              <w:left w:val="nil"/>
              <w:bottom w:val="single" w:sz="4" w:space="0" w:color="auto"/>
              <w:right w:val="single" w:sz="4" w:space="0" w:color="auto"/>
            </w:tcBorders>
            <w:shd w:val="clear" w:color="auto" w:fill="auto"/>
            <w:noWrap/>
            <w:vAlign w:val="center"/>
          </w:tcPr>
          <w:p w14:paraId="2278C3A9" w14:textId="4EAC3146"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961" w:type="dxa"/>
            <w:tcBorders>
              <w:top w:val="nil"/>
              <w:left w:val="nil"/>
              <w:bottom w:val="single" w:sz="4" w:space="0" w:color="auto"/>
              <w:right w:val="single" w:sz="4" w:space="0" w:color="auto"/>
            </w:tcBorders>
            <w:shd w:val="clear" w:color="auto" w:fill="auto"/>
            <w:noWrap/>
            <w:vAlign w:val="center"/>
          </w:tcPr>
          <w:p w14:paraId="0DF6E644" w14:textId="065DCC6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217" w:type="dxa"/>
            <w:tcBorders>
              <w:top w:val="nil"/>
              <w:left w:val="nil"/>
              <w:bottom w:val="single" w:sz="4" w:space="0" w:color="auto"/>
              <w:right w:val="single" w:sz="4" w:space="0" w:color="auto"/>
            </w:tcBorders>
            <w:shd w:val="clear" w:color="auto" w:fill="auto"/>
            <w:noWrap/>
            <w:vAlign w:val="center"/>
          </w:tcPr>
          <w:p w14:paraId="53EC7733" w14:textId="44C0B7D6"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477" w:type="dxa"/>
            <w:tcBorders>
              <w:top w:val="nil"/>
              <w:left w:val="nil"/>
              <w:bottom w:val="single" w:sz="4" w:space="0" w:color="auto"/>
              <w:right w:val="single" w:sz="4" w:space="0" w:color="auto"/>
            </w:tcBorders>
            <w:shd w:val="clear" w:color="auto" w:fill="auto"/>
            <w:noWrap/>
            <w:vAlign w:val="center"/>
          </w:tcPr>
          <w:p w14:paraId="31A5B7B8" w14:textId="35C43DA0"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p>
        </w:tc>
        <w:tc>
          <w:tcPr>
            <w:tcW w:w="1195" w:type="dxa"/>
            <w:tcBorders>
              <w:top w:val="nil"/>
              <w:left w:val="nil"/>
              <w:bottom w:val="single" w:sz="4" w:space="0" w:color="auto"/>
              <w:right w:val="single" w:sz="4" w:space="0" w:color="auto"/>
            </w:tcBorders>
            <w:shd w:val="clear" w:color="auto" w:fill="auto"/>
            <w:noWrap/>
            <w:vAlign w:val="center"/>
            <w:hideMark/>
          </w:tcPr>
          <w:p w14:paraId="3D85DFAA"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c>
          <w:tcPr>
            <w:tcW w:w="1195" w:type="dxa"/>
            <w:tcBorders>
              <w:top w:val="nil"/>
              <w:left w:val="nil"/>
              <w:bottom w:val="single" w:sz="4" w:space="0" w:color="auto"/>
              <w:right w:val="single" w:sz="8" w:space="0" w:color="auto"/>
            </w:tcBorders>
            <w:shd w:val="clear" w:color="auto" w:fill="auto"/>
            <w:noWrap/>
            <w:vAlign w:val="center"/>
            <w:hideMark/>
          </w:tcPr>
          <w:p w14:paraId="53E26415" w14:textId="77777777" w:rsidR="00515CE1" w:rsidRPr="00515CE1" w:rsidRDefault="00515CE1" w:rsidP="00DB7FEF">
            <w:pPr>
              <w:spacing w:after="0" w:line="240" w:lineRule="auto"/>
              <w:jc w:val="right"/>
              <w:rPr>
                <w:rFonts w:ascii="Times New Roman" w:eastAsia="Times New Roman" w:hAnsi="Times New Roman" w:cs="Times New Roman"/>
                <w:color w:val="000000"/>
                <w:lang w:eastAsia="bs-Latn-BA"/>
              </w:rPr>
            </w:pPr>
            <w:r w:rsidRPr="00515CE1">
              <w:rPr>
                <w:rFonts w:ascii="Times New Roman" w:eastAsia="Times New Roman" w:hAnsi="Times New Roman" w:cs="Times New Roman"/>
                <w:color w:val="000000"/>
                <w:lang w:eastAsia="bs-Latn-BA"/>
              </w:rPr>
              <w:t> </w:t>
            </w:r>
          </w:p>
        </w:tc>
      </w:tr>
    </w:tbl>
    <w:p w14:paraId="40D3AF98" w14:textId="77777777" w:rsidR="00515CE1" w:rsidRDefault="00515CE1" w:rsidP="00DB7FEF">
      <w:pPr>
        <w:jc w:val="right"/>
      </w:pPr>
    </w:p>
    <w:p w14:paraId="14042A2C" w14:textId="77777777" w:rsidR="00515CE1" w:rsidRDefault="00515CE1" w:rsidP="00E168BE"/>
    <w:p w14:paraId="7ED28630" w14:textId="77777777" w:rsidR="00515CE1" w:rsidRDefault="00515CE1" w:rsidP="00E168BE"/>
    <w:p w14:paraId="6D72E615" w14:textId="77777777" w:rsidR="00515CE1" w:rsidRDefault="00515CE1" w:rsidP="00E168BE"/>
    <w:p w14:paraId="6BF19D33" w14:textId="77777777" w:rsidR="004C61BE" w:rsidRPr="00A34F89" w:rsidRDefault="004C61BE" w:rsidP="00280EC0">
      <w:pPr>
        <w:pStyle w:val="ListParagraph"/>
        <w:numPr>
          <w:ilvl w:val="0"/>
          <w:numId w:val="1"/>
        </w:numPr>
        <w:jc w:val="both"/>
        <w:rPr>
          <w:rFonts w:ascii="Times New Roman" w:hAnsi="Times New Roman" w:cs="Times New Roman"/>
        </w:rPr>
      </w:pPr>
      <w:r w:rsidRPr="004C61BE">
        <w:rPr>
          <w:rFonts w:ascii="Times New Roman" w:hAnsi="Times New Roman" w:cs="Times New Roman"/>
          <w:b/>
        </w:rPr>
        <w:t xml:space="preserve">REGRES </w:t>
      </w:r>
      <w:r w:rsidRPr="00A34F89">
        <w:rPr>
          <w:rFonts w:ascii="Times New Roman" w:hAnsi="Times New Roman" w:cs="Times New Roman"/>
        </w:rPr>
        <w:t xml:space="preserve">(po </w:t>
      </w:r>
      <w:r w:rsidR="009A73F8" w:rsidRPr="00A34F89">
        <w:rPr>
          <w:rFonts w:ascii="Times New Roman" w:hAnsi="Times New Roman" w:cs="Times New Roman"/>
        </w:rPr>
        <w:t>Odluci koju donosi Savjet</w:t>
      </w:r>
      <w:r w:rsidRPr="00A34F89">
        <w:rPr>
          <w:rFonts w:ascii="Times New Roman" w:hAnsi="Times New Roman" w:cs="Times New Roman"/>
        </w:rPr>
        <w:t xml:space="preserve"> </w:t>
      </w:r>
      <w:r w:rsidR="00894B46">
        <w:rPr>
          <w:rFonts w:ascii="Times New Roman" w:hAnsi="Times New Roman" w:cs="Times New Roman"/>
        </w:rPr>
        <w:t>m</w:t>
      </w:r>
      <w:r w:rsidRPr="00A34F89">
        <w:rPr>
          <w:rFonts w:ascii="Times New Roman" w:hAnsi="Times New Roman" w:cs="Times New Roman"/>
        </w:rPr>
        <w:t>inistara</w:t>
      </w:r>
      <w:r w:rsidR="001E4317">
        <w:rPr>
          <w:rFonts w:ascii="Times New Roman" w:hAnsi="Times New Roman" w:cs="Times New Roman"/>
        </w:rPr>
        <w:t xml:space="preserve"> BiH</w:t>
      </w:r>
      <w:r w:rsidRPr="00A34F89">
        <w:rPr>
          <w:rFonts w:ascii="Times New Roman" w:hAnsi="Times New Roman" w:cs="Times New Roman"/>
        </w:rPr>
        <w:t xml:space="preserve"> isplaćuje se jednokratno godišnje</w:t>
      </w:r>
      <w:r w:rsidR="00280EC0" w:rsidRPr="00A34F89">
        <w:rPr>
          <w:rFonts w:ascii="Times New Roman" w:hAnsi="Times New Roman" w:cs="Times New Roman"/>
        </w:rPr>
        <w:t xml:space="preserve"> 300 </w:t>
      </w:r>
      <w:r w:rsidRPr="00A34F89">
        <w:rPr>
          <w:rFonts w:ascii="Times New Roman" w:hAnsi="Times New Roman" w:cs="Times New Roman"/>
        </w:rPr>
        <w:t>KM)</w:t>
      </w:r>
      <w:r w:rsidR="00E21F27" w:rsidRPr="00A34F89">
        <w:rPr>
          <w:rFonts w:ascii="Times New Roman" w:hAnsi="Times New Roman" w:cs="Times New Roman"/>
        </w:rPr>
        <w:t>.</w:t>
      </w:r>
    </w:p>
    <w:p w14:paraId="2F28AB2F" w14:textId="77777777" w:rsidR="004C61BE" w:rsidRPr="00794A93" w:rsidRDefault="000D593F" w:rsidP="00536F59">
      <w:pPr>
        <w:pStyle w:val="ListParagraph"/>
        <w:numPr>
          <w:ilvl w:val="0"/>
          <w:numId w:val="1"/>
        </w:numPr>
        <w:jc w:val="both"/>
        <w:rPr>
          <w:rFonts w:ascii="Times New Roman" w:hAnsi="Times New Roman" w:cs="Times New Roman"/>
        </w:rPr>
      </w:pPr>
      <w:r w:rsidRPr="00794A93">
        <w:rPr>
          <w:rFonts w:ascii="Times New Roman" w:eastAsia="Times New Roman" w:hAnsi="Times New Roman" w:cs="Times New Roman"/>
          <w:b/>
          <w:color w:val="000000"/>
          <w:lang w:eastAsia="bs-Latn-BA"/>
        </w:rPr>
        <w:t xml:space="preserve">Stimulacija </w:t>
      </w:r>
      <w:r w:rsidR="007D2033" w:rsidRPr="00794A93">
        <w:rPr>
          <w:rFonts w:ascii="Times New Roman" w:eastAsia="Times New Roman" w:hAnsi="Times New Roman" w:cs="Times New Roman"/>
          <w:color w:val="000000"/>
          <w:lang w:eastAsia="bs-Latn-BA"/>
        </w:rPr>
        <w:t>(</w:t>
      </w:r>
      <w:r w:rsidRPr="00794A93">
        <w:rPr>
          <w:rFonts w:ascii="Times New Roman" w:eastAsia="Times New Roman" w:hAnsi="Times New Roman" w:cs="Times New Roman"/>
          <w:color w:val="000000"/>
          <w:lang w:eastAsia="bs-Latn-BA"/>
        </w:rPr>
        <w:t>isplaćuje</w:t>
      </w:r>
      <w:r w:rsidR="007D2033" w:rsidRPr="00794A93">
        <w:rPr>
          <w:rFonts w:ascii="Times New Roman" w:eastAsia="Times New Roman" w:hAnsi="Times New Roman" w:cs="Times New Roman"/>
          <w:color w:val="000000"/>
          <w:lang w:eastAsia="bs-Latn-BA"/>
        </w:rPr>
        <w:t xml:space="preserve"> se</w:t>
      </w:r>
      <w:r w:rsidRPr="00794A93">
        <w:rPr>
          <w:rFonts w:ascii="Times New Roman" w:eastAsia="Times New Roman" w:hAnsi="Times New Roman" w:cs="Times New Roman"/>
          <w:color w:val="000000"/>
          <w:lang w:eastAsia="bs-Latn-BA"/>
        </w:rPr>
        <w:t xml:space="preserve"> </w:t>
      </w:r>
      <w:r w:rsidR="00536F59" w:rsidRPr="00794A93">
        <w:rPr>
          <w:rFonts w:ascii="Times New Roman" w:eastAsia="Times New Roman" w:hAnsi="Times New Roman" w:cs="Times New Roman"/>
          <w:color w:val="000000"/>
          <w:lang w:eastAsia="bs-Latn-BA"/>
        </w:rPr>
        <w:t>za ostvarene izvanredne rezultate rada u skladu sa Pravilnikom o kriterijima, mjerilima učinka i postupku ostvarivanja novčane nagrade – stimulacije u Kancelariji koordinatora za reformu javne uprave, a</w:t>
      </w:r>
      <w:r w:rsidRPr="00794A93">
        <w:rPr>
          <w:rFonts w:ascii="Times New Roman" w:eastAsia="Times New Roman" w:hAnsi="Times New Roman" w:cs="Times New Roman"/>
          <w:color w:val="000000"/>
          <w:lang w:eastAsia="bs-Latn-BA"/>
        </w:rPr>
        <w:t xml:space="preserve"> po </w:t>
      </w:r>
      <w:r w:rsidR="00894B46" w:rsidRPr="00794A93">
        <w:rPr>
          <w:rFonts w:ascii="Times New Roman" w:eastAsia="Times New Roman" w:hAnsi="Times New Roman" w:cs="Times New Roman"/>
          <w:color w:val="000000"/>
          <w:lang w:eastAsia="bs-Latn-BA"/>
        </w:rPr>
        <w:t>r</w:t>
      </w:r>
      <w:r w:rsidRPr="00794A93">
        <w:rPr>
          <w:rFonts w:ascii="Times New Roman" w:eastAsia="Times New Roman" w:hAnsi="Times New Roman" w:cs="Times New Roman"/>
          <w:color w:val="000000"/>
          <w:lang w:eastAsia="bs-Latn-BA"/>
        </w:rPr>
        <w:t xml:space="preserve">ješenju koje odobrava </w:t>
      </w:r>
      <w:r w:rsidR="00894B46" w:rsidRPr="00794A93">
        <w:rPr>
          <w:rFonts w:ascii="Times New Roman" w:eastAsia="Times New Roman" w:hAnsi="Times New Roman" w:cs="Times New Roman"/>
          <w:color w:val="000000"/>
          <w:lang w:eastAsia="bs-Latn-BA"/>
        </w:rPr>
        <w:t>k</w:t>
      </w:r>
      <w:r w:rsidRPr="00794A93">
        <w:rPr>
          <w:rFonts w:ascii="Times New Roman" w:eastAsia="Times New Roman" w:hAnsi="Times New Roman" w:cs="Times New Roman"/>
          <w:color w:val="000000"/>
          <w:lang w:eastAsia="bs-Latn-BA"/>
        </w:rPr>
        <w:t>oordinator za reformu javne uprave</w:t>
      </w:r>
      <w:r w:rsidR="00536F59" w:rsidRPr="00794A93">
        <w:rPr>
          <w:rFonts w:ascii="Times New Roman" w:eastAsia="Times New Roman" w:hAnsi="Times New Roman" w:cs="Times New Roman"/>
          <w:color w:val="000000"/>
          <w:lang w:eastAsia="bs-Latn-BA"/>
        </w:rPr>
        <w:t>.</w:t>
      </w:r>
      <w:r w:rsidR="003918FD" w:rsidRPr="00794A93">
        <w:rPr>
          <w:rFonts w:ascii="Times New Roman" w:eastAsia="Times New Roman" w:hAnsi="Times New Roman" w:cs="Times New Roman"/>
          <w:color w:val="000000"/>
          <w:lang w:eastAsia="bs-Latn-BA"/>
        </w:rPr>
        <w:t xml:space="preserve"> </w:t>
      </w:r>
      <w:r w:rsidR="00536F59" w:rsidRPr="00794A93">
        <w:rPr>
          <w:rFonts w:ascii="Times New Roman" w:eastAsia="Times New Roman" w:hAnsi="Times New Roman" w:cs="Times New Roman"/>
          <w:color w:val="000000"/>
          <w:lang w:eastAsia="bs-Latn-BA"/>
        </w:rPr>
        <w:t>Pravo na isplatu stimulacije radi privremenog obavljanja poslova drugog radnog mjesta</w:t>
      </w:r>
      <w:r w:rsidR="009026DC" w:rsidRPr="00794A93">
        <w:rPr>
          <w:rFonts w:ascii="Times New Roman" w:eastAsia="Times New Roman" w:hAnsi="Times New Roman" w:cs="Times New Roman"/>
          <w:color w:val="000000"/>
          <w:lang w:eastAsia="bs-Latn-BA"/>
        </w:rPr>
        <w:t>,</w:t>
      </w:r>
      <w:r w:rsidR="00536F59" w:rsidRPr="00794A93">
        <w:rPr>
          <w:rFonts w:ascii="Times New Roman" w:eastAsia="Times New Roman" w:hAnsi="Times New Roman" w:cs="Times New Roman"/>
          <w:color w:val="000000"/>
          <w:lang w:eastAsia="bs-Latn-BA"/>
        </w:rPr>
        <w:t xml:space="preserve"> budući da nisu ispunjeni uslovi za primjenu člana 38. Zakona o platama i naknadama u institucijama Bosne i Hercegovine („Službeni glasnik BiH“, br. 50/08, 35/09, 75/09, 32/12, 42/12, 50/12, 32/13 i 87/13)</w:t>
      </w:r>
      <w:r w:rsidR="00794A93">
        <w:rPr>
          <w:rFonts w:ascii="Times New Roman" w:eastAsia="Times New Roman" w:hAnsi="Times New Roman" w:cs="Times New Roman"/>
          <w:color w:val="000000"/>
          <w:lang w:eastAsia="bs-Latn-BA"/>
        </w:rPr>
        <w:t>.</w:t>
      </w:r>
    </w:p>
    <w:p w14:paraId="463BF514" w14:textId="77777777" w:rsidR="00280EC0" w:rsidRDefault="00280EC0" w:rsidP="00280EC0">
      <w:pPr>
        <w:pStyle w:val="ListParagraph"/>
        <w:numPr>
          <w:ilvl w:val="0"/>
          <w:numId w:val="1"/>
        </w:numPr>
        <w:jc w:val="both"/>
        <w:rPr>
          <w:rFonts w:ascii="Times New Roman" w:eastAsia="Times New Roman" w:hAnsi="Times New Roman" w:cs="Times New Roman"/>
          <w:b/>
          <w:color w:val="000000"/>
          <w:lang w:eastAsia="bs-Latn-BA"/>
        </w:rPr>
      </w:pPr>
      <w:r w:rsidRPr="00D75EEE">
        <w:rPr>
          <w:rFonts w:ascii="Times New Roman" w:eastAsia="Times New Roman" w:hAnsi="Times New Roman" w:cs="Times New Roman"/>
          <w:b/>
          <w:color w:val="000000"/>
          <w:lang w:eastAsia="bs-Latn-BA"/>
        </w:rPr>
        <w:t xml:space="preserve">Naknada za odvojeni život </w:t>
      </w:r>
      <w:r w:rsidRPr="00D75EEE">
        <w:rPr>
          <w:rFonts w:ascii="Times New Roman" w:eastAsia="Times New Roman" w:hAnsi="Times New Roman" w:cs="Times New Roman"/>
          <w:color w:val="000000"/>
          <w:lang w:eastAsia="bs-Latn-BA"/>
        </w:rPr>
        <w:t xml:space="preserve">(isplaćuje se </w:t>
      </w:r>
      <w:r w:rsidR="00894B46">
        <w:rPr>
          <w:rFonts w:ascii="Times New Roman" w:eastAsia="Times New Roman" w:hAnsi="Times New Roman" w:cs="Times New Roman"/>
          <w:color w:val="000000"/>
          <w:lang w:eastAsia="bs-Latn-BA"/>
        </w:rPr>
        <w:t>k</w:t>
      </w:r>
      <w:r w:rsidRPr="00D75EEE">
        <w:rPr>
          <w:rFonts w:ascii="Times New Roman" w:eastAsia="Times New Roman" w:hAnsi="Times New Roman" w:cs="Times New Roman"/>
          <w:color w:val="000000"/>
          <w:lang w:eastAsia="bs-Latn-BA"/>
        </w:rPr>
        <w:t>oordinatoru mjesečno po 300 KM, umanjeno za dane provedene na bolovanju, godišnjem odmoru, plaćenom odsustvu</w:t>
      </w:r>
      <w:r w:rsidR="009026DC">
        <w:rPr>
          <w:rFonts w:ascii="Times New Roman" w:eastAsia="Times New Roman" w:hAnsi="Times New Roman" w:cs="Times New Roman"/>
          <w:color w:val="000000"/>
          <w:lang w:eastAsia="bs-Latn-BA"/>
        </w:rPr>
        <w:t xml:space="preserve">, službenom putu koji traje </w:t>
      </w:r>
      <w:r w:rsidR="001E2D76">
        <w:rPr>
          <w:rFonts w:ascii="Times New Roman" w:eastAsia="Times New Roman" w:hAnsi="Times New Roman" w:cs="Times New Roman"/>
          <w:color w:val="000000"/>
          <w:lang w:eastAsia="bs-Latn-BA"/>
        </w:rPr>
        <w:t>duže</w:t>
      </w:r>
      <w:r w:rsidR="009026DC">
        <w:rPr>
          <w:rFonts w:ascii="Times New Roman" w:eastAsia="Times New Roman" w:hAnsi="Times New Roman" w:cs="Times New Roman"/>
          <w:color w:val="000000"/>
          <w:lang w:eastAsia="bs-Latn-BA"/>
        </w:rPr>
        <w:t xml:space="preserve"> od jednog dana, državnim i vjerskim praznicima</w:t>
      </w:r>
      <w:r w:rsidRPr="00A34F89">
        <w:rPr>
          <w:rFonts w:ascii="Times New Roman" w:eastAsia="Times New Roman" w:hAnsi="Times New Roman" w:cs="Times New Roman"/>
          <w:color w:val="000000"/>
          <w:lang w:eastAsia="bs-Latn-BA"/>
        </w:rPr>
        <w:t>).</w:t>
      </w:r>
      <w:r w:rsidR="001E2D76" w:rsidRPr="001E2D76">
        <w:t xml:space="preserve"> </w:t>
      </w:r>
      <w:r w:rsidR="001E2D76" w:rsidRPr="001E2D76">
        <w:rPr>
          <w:rFonts w:ascii="Times New Roman" w:eastAsia="Times New Roman" w:hAnsi="Times New Roman" w:cs="Times New Roman"/>
          <w:color w:val="000000"/>
          <w:lang w:eastAsia="bs-Latn-BA"/>
        </w:rPr>
        <w:t>Zaposleni u instituciji Bosne i Hercegovine koji je upućen na službeni put, koji traje duže od jednog dana, odnosno za koji se obračunava više od jedne dnevnice, za vrijeme trajanja istog, nema pravo na naknadu za odvojeni život</w:t>
      </w:r>
      <w:r w:rsidR="00894B46">
        <w:rPr>
          <w:rFonts w:ascii="Times New Roman" w:eastAsia="Times New Roman" w:hAnsi="Times New Roman" w:cs="Times New Roman"/>
          <w:color w:val="000000"/>
          <w:lang w:eastAsia="bs-Latn-BA"/>
        </w:rPr>
        <w:t>.</w:t>
      </w:r>
    </w:p>
    <w:p w14:paraId="0535D34A" w14:textId="77777777" w:rsidR="00280EC0" w:rsidRPr="00A34F89" w:rsidRDefault="00280EC0" w:rsidP="00280EC0">
      <w:pPr>
        <w:pStyle w:val="ListParagraph"/>
        <w:numPr>
          <w:ilvl w:val="0"/>
          <w:numId w:val="1"/>
        </w:numPr>
        <w:jc w:val="both"/>
        <w:rPr>
          <w:rFonts w:ascii="Times New Roman" w:eastAsia="Times New Roman" w:hAnsi="Times New Roman" w:cs="Times New Roman"/>
          <w:color w:val="000000"/>
          <w:lang w:eastAsia="bs-Latn-BA"/>
        </w:rPr>
      </w:pPr>
      <w:r w:rsidRPr="00280EC0">
        <w:rPr>
          <w:rFonts w:ascii="Times New Roman" w:eastAsia="Times New Roman" w:hAnsi="Times New Roman" w:cs="Times New Roman"/>
          <w:b/>
          <w:bCs/>
          <w:color w:val="000000"/>
          <w:lang w:eastAsia="bs-Latn-BA"/>
        </w:rPr>
        <w:t xml:space="preserve">Naknada </w:t>
      </w:r>
      <w:r w:rsidR="0068662C">
        <w:rPr>
          <w:rFonts w:ascii="Times New Roman" w:eastAsia="Times New Roman" w:hAnsi="Times New Roman" w:cs="Times New Roman"/>
          <w:b/>
          <w:bCs/>
          <w:color w:val="000000"/>
          <w:lang w:eastAsia="bs-Latn-BA"/>
        </w:rPr>
        <w:t>troškova smještaja</w:t>
      </w:r>
      <w:r>
        <w:rPr>
          <w:rFonts w:ascii="Times New Roman" w:eastAsia="Times New Roman" w:hAnsi="Times New Roman" w:cs="Times New Roman"/>
          <w:b/>
          <w:bCs/>
          <w:color w:val="000000"/>
          <w:lang w:eastAsia="bs-Latn-BA"/>
        </w:rPr>
        <w:t xml:space="preserve"> </w:t>
      </w:r>
      <w:r w:rsidR="00A34F89" w:rsidRPr="00A34F89">
        <w:rPr>
          <w:rFonts w:ascii="Times New Roman" w:eastAsia="Times New Roman" w:hAnsi="Times New Roman" w:cs="Times New Roman"/>
          <w:bCs/>
          <w:color w:val="000000"/>
          <w:lang w:eastAsia="bs-Latn-BA"/>
        </w:rPr>
        <w:t>(</w:t>
      </w:r>
      <w:r w:rsidRPr="00A34F89">
        <w:rPr>
          <w:rFonts w:ascii="Times New Roman" w:eastAsia="Times New Roman" w:hAnsi="Times New Roman" w:cs="Times New Roman"/>
          <w:bCs/>
          <w:color w:val="000000"/>
          <w:lang w:eastAsia="bs-Latn-BA"/>
        </w:rPr>
        <w:t xml:space="preserve">isplaćuje se mjesečno </w:t>
      </w:r>
      <w:r w:rsidR="004B5D55">
        <w:rPr>
          <w:rFonts w:ascii="Times New Roman" w:eastAsia="Times New Roman" w:hAnsi="Times New Roman" w:cs="Times New Roman"/>
          <w:bCs/>
          <w:color w:val="000000"/>
          <w:lang w:eastAsia="bs-Latn-BA"/>
        </w:rPr>
        <w:t>zakupodavcu</w:t>
      </w:r>
      <w:r w:rsidRPr="00A34F89">
        <w:rPr>
          <w:rFonts w:ascii="Times New Roman" w:eastAsia="Times New Roman" w:hAnsi="Times New Roman" w:cs="Times New Roman"/>
          <w:bCs/>
          <w:color w:val="000000"/>
          <w:lang w:eastAsia="bs-Latn-BA"/>
        </w:rPr>
        <w:t xml:space="preserve"> 400 KM</w:t>
      </w:r>
      <w:r w:rsidR="00A34F89" w:rsidRPr="00A34F89">
        <w:rPr>
          <w:rFonts w:ascii="Times New Roman" w:eastAsia="Times New Roman" w:hAnsi="Times New Roman" w:cs="Times New Roman"/>
          <w:bCs/>
          <w:color w:val="000000"/>
          <w:lang w:eastAsia="bs-Latn-BA"/>
        </w:rPr>
        <w:t>)</w:t>
      </w:r>
      <w:r w:rsidRPr="00A34F89">
        <w:rPr>
          <w:rFonts w:ascii="Times New Roman" w:eastAsia="Times New Roman" w:hAnsi="Times New Roman" w:cs="Times New Roman"/>
          <w:bCs/>
          <w:color w:val="000000"/>
          <w:lang w:eastAsia="bs-Latn-BA"/>
        </w:rPr>
        <w:t>.</w:t>
      </w:r>
    </w:p>
    <w:p w14:paraId="7CF77B3F" w14:textId="77777777" w:rsidR="00E168BE" w:rsidRPr="00133BC0" w:rsidRDefault="000D593F" w:rsidP="00133BC0">
      <w:pPr>
        <w:pStyle w:val="ListParagraph"/>
        <w:jc w:val="both"/>
        <w:rPr>
          <w:rFonts w:ascii="Times New Roman" w:hAnsi="Times New Roman" w:cs="Times New Roman"/>
          <w:b/>
        </w:rPr>
      </w:pPr>
      <w:r w:rsidRPr="004C61BE">
        <w:rPr>
          <w:rFonts w:ascii="Times New Roman" w:eastAsia="Times New Roman" w:hAnsi="Times New Roman" w:cs="Times New Roman"/>
          <w:b/>
          <w:color w:val="000000"/>
          <w:lang w:eastAsia="bs-Latn-BA"/>
        </w:rPr>
        <w:t xml:space="preserve">Podaci su ažurirani sa </w:t>
      </w:r>
      <w:r w:rsidR="00133BC0">
        <w:rPr>
          <w:rFonts w:ascii="Times New Roman" w:eastAsia="Times New Roman" w:hAnsi="Times New Roman" w:cs="Times New Roman"/>
          <w:b/>
          <w:color w:val="000000"/>
          <w:lang w:eastAsia="bs-Latn-BA"/>
        </w:rPr>
        <w:t xml:space="preserve">decembrom </w:t>
      </w:r>
      <w:r w:rsidRPr="004C61BE">
        <w:rPr>
          <w:rFonts w:ascii="Times New Roman" w:eastAsia="Times New Roman" w:hAnsi="Times New Roman" w:cs="Times New Roman"/>
          <w:b/>
          <w:color w:val="000000"/>
          <w:lang w:eastAsia="bs-Latn-BA"/>
        </w:rPr>
        <w:t>201</w:t>
      </w:r>
      <w:r w:rsidR="00133BC0">
        <w:rPr>
          <w:rFonts w:ascii="Times New Roman" w:eastAsia="Times New Roman" w:hAnsi="Times New Roman" w:cs="Times New Roman"/>
          <w:b/>
          <w:color w:val="000000"/>
          <w:lang w:eastAsia="bs-Latn-BA"/>
        </w:rPr>
        <w:t>8</w:t>
      </w:r>
      <w:r w:rsidRPr="004C61BE">
        <w:rPr>
          <w:rFonts w:ascii="Times New Roman" w:eastAsia="Times New Roman" w:hAnsi="Times New Roman" w:cs="Times New Roman"/>
          <w:b/>
          <w:color w:val="000000"/>
          <w:lang w:eastAsia="bs-Latn-BA"/>
        </w:rPr>
        <w:t>. godine</w:t>
      </w:r>
      <w:r w:rsidRPr="004C61BE">
        <w:rPr>
          <w:rFonts w:ascii="Times New Roman" w:hAnsi="Times New Roman" w:cs="Times New Roman"/>
          <w:b/>
        </w:rPr>
        <w:t>.</w:t>
      </w:r>
    </w:p>
    <w:sectPr w:rsidR="00E168BE" w:rsidRPr="00133BC0" w:rsidSect="00515CE1">
      <w:pgSz w:w="11906" w:h="16838"/>
      <w:pgMar w:top="1418"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152E37"/>
    <w:multiLevelType w:val="hybridMultilevel"/>
    <w:tmpl w:val="2844FC04"/>
    <w:lvl w:ilvl="0" w:tplc="BF3CD5B6">
      <w:start w:val="4"/>
      <w:numFmt w:val="bullet"/>
      <w:lvlText w:val="-"/>
      <w:lvlJc w:val="left"/>
      <w:pPr>
        <w:ind w:left="720" w:hanging="360"/>
      </w:pPr>
      <w:rPr>
        <w:rFonts w:ascii="Times New Roman" w:eastAsia="Times New Roman" w:hAnsi="Times New Roman" w:cs="Times New Roman" w:hint="default"/>
        <w:color w:val="00000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419"/>
    <w:rsid w:val="000D54FF"/>
    <w:rsid w:val="000D593F"/>
    <w:rsid w:val="000F43AF"/>
    <w:rsid w:val="00126E84"/>
    <w:rsid w:val="00133BC0"/>
    <w:rsid w:val="001E2D76"/>
    <w:rsid w:val="001E4317"/>
    <w:rsid w:val="00250419"/>
    <w:rsid w:val="00256D93"/>
    <w:rsid w:val="00265F9F"/>
    <w:rsid w:val="00280EC0"/>
    <w:rsid w:val="00291D33"/>
    <w:rsid w:val="00310B9B"/>
    <w:rsid w:val="003918FD"/>
    <w:rsid w:val="003F4507"/>
    <w:rsid w:val="0044492E"/>
    <w:rsid w:val="0046400E"/>
    <w:rsid w:val="004A1D52"/>
    <w:rsid w:val="004A2807"/>
    <w:rsid w:val="004B5D55"/>
    <w:rsid w:val="004C61BE"/>
    <w:rsid w:val="00515CE1"/>
    <w:rsid w:val="00520F86"/>
    <w:rsid w:val="00536F59"/>
    <w:rsid w:val="006134BF"/>
    <w:rsid w:val="00660DDA"/>
    <w:rsid w:val="0068662C"/>
    <w:rsid w:val="006C059E"/>
    <w:rsid w:val="00786CB6"/>
    <w:rsid w:val="00794A93"/>
    <w:rsid w:val="007C5C80"/>
    <w:rsid w:val="007C7423"/>
    <w:rsid w:val="007D2033"/>
    <w:rsid w:val="00821DA7"/>
    <w:rsid w:val="00872F70"/>
    <w:rsid w:val="00894B46"/>
    <w:rsid w:val="009026DC"/>
    <w:rsid w:val="00932ED8"/>
    <w:rsid w:val="009A73F8"/>
    <w:rsid w:val="009B65A5"/>
    <w:rsid w:val="00A15D8B"/>
    <w:rsid w:val="00A34F89"/>
    <w:rsid w:val="00AC621A"/>
    <w:rsid w:val="00B034FD"/>
    <w:rsid w:val="00B50811"/>
    <w:rsid w:val="00B6536F"/>
    <w:rsid w:val="00BA1EFA"/>
    <w:rsid w:val="00C14570"/>
    <w:rsid w:val="00C51428"/>
    <w:rsid w:val="00D75EEE"/>
    <w:rsid w:val="00D95CD1"/>
    <w:rsid w:val="00DB7FEF"/>
    <w:rsid w:val="00DE576D"/>
    <w:rsid w:val="00E168BE"/>
    <w:rsid w:val="00E21137"/>
    <w:rsid w:val="00E213FD"/>
    <w:rsid w:val="00E21F27"/>
    <w:rsid w:val="00EB7CB1"/>
    <w:rsid w:val="00ED0DBA"/>
    <w:rsid w:val="00F21B49"/>
    <w:rsid w:val="00F54DF2"/>
    <w:rsid w:val="00F712F0"/>
    <w:rsid w:val="00F82C7B"/>
    <w:rsid w:val="00FA7B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13D3"/>
  <w15:docId w15:val="{27DE88D3-0B3D-497D-9D71-55551E1D4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1BE"/>
    <w:pPr>
      <w:ind w:left="720"/>
      <w:contextualSpacing/>
    </w:pPr>
  </w:style>
  <w:style w:type="paragraph" w:styleId="BalloonText">
    <w:name w:val="Balloon Text"/>
    <w:basedOn w:val="Normal"/>
    <w:link w:val="BalloonTextChar"/>
    <w:uiPriority w:val="99"/>
    <w:semiHidden/>
    <w:unhideWhenUsed/>
    <w:rsid w:val="00DB7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F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33779">
      <w:bodyDiv w:val="1"/>
      <w:marLeft w:val="0"/>
      <w:marRight w:val="0"/>
      <w:marTop w:val="0"/>
      <w:marBottom w:val="0"/>
      <w:divBdr>
        <w:top w:val="none" w:sz="0" w:space="0" w:color="auto"/>
        <w:left w:val="none" w:sz="0" w:space="0" w:color="auto"/>
        <w:bottom w:val="none" w:sz="0" w:space="0" w:color="auto"/>
        <w:right w:val="none" w:sz="0" w:space="0" w:color="auto"/>
      </w:divBdr>
    </w:div>
    <w:div w:id="368191785">
      <w:bodyDiv w:val="1"/>
      <w:marLeft w:val="0"/>
      <w:marRight w:val="0"/>
      <w:marTop w:val="0"/>
      <w:marBottom w:val="0"/>
      <w:divBdr>
        <w:top w:val="none" w:sz="0" w:space="0" w:color="auto"/>
        <w:left w:val="none" w:sz="0" w:space="0" w:color="auto"/>
        <w:bottom w:val="none" w:sz="0" w:space="0" w:color="auto"/>
        <w:right w:val="none" w:sz="0" w:space="0" w:color="auto"/>
      </w:divBdr>
    </w:div>
    <w:div w:id="827939119">
      <w:bodyDiv w:val="1"/>
      <w:marLeft w:val="0"/>
      <w:marRight w:val="0"/>
      <w:marTop w:val="0"/>
      <w:marBottom w:val="0"/>
      <w:divBdr>
        <w:top w:val="none" w:sz="0" w:space="0" w:color="auto"/>
        <w:left w:val="none" w:sz="0" w:space="0" w:color="auto"/>
        <w:bottom w:val="none" w:sz="0" w:space="0" w:color="auto"/>
        <w:right w:val="none" w:sz="0" w:space="0" w:color="auto"/>
      </w:divBdr>
    </w:div>
    <w:div w:id="18251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 Jankovic</dc:creator>
  <cp:lastModifiedBy>Emza Fazlić</cp:lastModifiedBy>
  <cp:revision>2</cp:revision>
  <cp:lastPrinted>2021-03-26T12:07:00Z</cp:lastPrinted>
  <dcterms:created xsi:type="dcterms:W3CDTF">2021-04-16T10:36:00Z</dcterms:created>
  <dcterms:modified xsi:type="dcterms:W3CDTF">2021-04-16T10:36:00Z</dcterms:modified>
</cp:coreProperties>
</file>